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CC">
    <v:background id="_x0000_s1025" o:bwmode="white" fillcolor="#ffc">
      <v:fill r:id="rId5" o:title="Parchment" color2="#e5eed4" type="tile"/>
    </v:background>
  </w:background>
  <w:body>
    <w:p w14:paraId="0F4BB726" w14:textId="09753384" w:rsidR="00C131D3" w:rsidRPr="00495D75" w:rsidRDefault="00563FB6" w:rsidP="00261203">
      <w:pPr>
        <w:pStyle w:val="Heading1"/>
        <w:ind w:firstLine="720"/>
        <w:rPr>
          <w:rFonts w:ascii="Trebuchet MS" w:hAnsi="Trebuchet MS"/>
          <w:b/>
          <w:color w:val="C0504D" w:themeColor="accent2"/>
          <w:sz w:val="48"/>
          <w:szCs w:val="48"/>
        </w:rPr>
      </w:pPr>
      <w:r>
        <w:rPr>
          <w:rFonts w:ascii="Trebuchet MS" w:hAnsi="Trebuchet MS"/>
          <w:b/>
          <w:color w:val="C0504D" w:themeColor="accent2"/>
          <w:sz w:val="48"/>
          <w:szCs w:val="48"/>
        </w:rPr>
        <w:t>Greetings</w:t>
      </w:r>
      <w:r w:rsidR="00C131D3" w:rsidRPr="00495D75">
        <w:rPr>
          <w:rFonts w:ascii="Trebuchet MS" w:hAnsi="Trebuchet MS"/>
          <w:b/>
          <w:color w:val="C0504D" w:themeColor="accent2"/>
          <w:sz w:val="48"/>
          <w:szCs w:val="48"/>
        </w:rPr>
        <w:t xml:space="preserve"> from </w:t>
      </w:r>
      <w:r w:rsidR="00070F47">
        <w:rPr>
          <w:rFonts w:ascii="Trebuchet MS" w:hAnsi="Trebuchet MS"/>
          <w:b/>
          <w:color w:val="C0504D" w:themeColor="accent2"/>
          <w:sz w:val="48"/>
          <w:szCs w:val="48"/>
        </w:rPr>
        <w:t>Outlander Spices</w:t>
      </w:r>
    </w:p>
    <w:p w14:paraId="66BDE633" w14:textId="77777777" w:rsidR="00C131D3" w:rsidRPr="00BC1863" w:rsidRDefault="00C131D3" w:rsidP="00C131D3">
      <w:pPr>
        <w:spacing w:after="160" w:line="256" w:lineRule="auto"/>
        <w:rPr>
          <w:rFonts w:asciiTheme="minorHAnsi" w:hAnsiTheme="minorHAnsi"/>
        </w:rPr>
      </w:pPr>
    </w:p>
    <w:p w14:paraId="1E35119D" w14:textId="011BD4D3" w:rsidR="00C131D3" w:rsidRPr="00BC1863" w:rsidRDefault="0082073D" w:rsidP="0039100E">
      <w:pPr>
        <w:spacing w:after="160" w:line="360" w:lineRule="auto"/>
        <w:ind w:left="720" w:right="720"/>
        <w:rPr>
          <w:rFonts w:asciiTheme="minorHAnsi" w:hAnsiTheme="minorHAnsi"/>
        </w:rPr>
      </w:pPr>
      <w:r>
        <w:rPr>
          <w:rFonts w:asciiTheme="minorHAnsi" w:hAnsiTheme="minorHAnsi"/>
        </w:rPr>
        <w:t>How much do you really know about the spices you use in your favorite meals? Here at Outlander Spices, we find that, the more we know, the more we appreciate the dishes we prepare with spices gathered from around the world. That’s why w</w:t>
      </w:r>
      <w:r w:rsidR="00C131D3" w:rsidRPr="00BC1863">
        <w:rPr>
          <w:rFonts w:asciiTheme="minorHAnsi" w:hAnsiTheme="minorHAnsi"/>
        </w:rPr>
        <w:t xml:space="preserve">e’re </w:t>
      </w:r>
      <w:r w:rsidR="00D44934" w:rsidRPr="00BC1863">
        <w:rPr>
          <w:rFonts w:asciiTheme="minorHAnsi" w:hAnsiTheme="minorHAnsi"/>
        </w:rPr>
        <w:t>thrilled</w:t>
      </w:r>
      <w:r w:rsidR="00C131D3" w:rsidRPr="00BC1863">
        <w:rPr>
          <w:rFonts w:asciiTheme="minorHAnsi" w:hAnsiTheme="minorHAnsi"/>
        </w:rPr>
        <w:t xml:space="preserve"> to present this </w:t>
      </w:r>
      <w:r w:rsidR="00E30732" w:rsidRPr="00BC1863">
        <w:rPr>
          <w:rFonts w:asciiTheme="minorHAnsi" w:hAnsiTheme="minorHAnsi"/>
        </w:rPr>
        <w:t xml:space="preserve">revised and expanded </w:t>
      </w:r>
      <w:r w:rsidR="00C131D3" w:rsidRPr="00BC1863">
        <w:rPr>
          <w:rFonts w:asciiTheme="minorHAnsi" w:hAnsiTheme="minorHAnsi"/>
        </w:rPr>
        <w:t xml:space="preserve">edition of </w:t>
      </w:r>
      <w:r w:rsidR="00C131D3" w:rsidRPr="009B6216">
        <w:rPr>
          <w:rFonts w:asciiTheme="minorHAnsi" w:hAnsiTheme="minorHAnsi"/>
          <w:i/>
        </w:rPr>
        <w:t>Outlander Cooking</w:t>
      </w:r>
      <w:r w:rsidR="00C131D3" w:rsidRPr="00BC1863">
        <w:rPr>
          <w:rFonts w:asciiTheme="minorHAnsi" w:hAnsiTheme="minorHAnsi"/>
        </w:rPr>
        <w:t>.</w:t>
      </w:r>
      <w:r w:rsidR="00B415F5">
        <w:rPr>
          <w:rFonts w:asciiTheme="minorHAnsi" w:hAnsiTheme="minorHAnsi"/>
        </w:rPr>
        <w:t xml:space="preserve"> </w:t>
      </w:r>
      <w:r w:rsidR="007F3986">
        <w:rPr>
          <w:rFonts w:asciiTheme="minorHAnsi" w:hAnsiTheme="minorHAnsi"/>
        </w:rPr>
        <w:t>It wouldn’t have been possible without you!</w:t>
      </w:r>
    </w:p>
    <w:p w14:paraId="74F17AC4" w14:textId="23C04E30"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p>
    <w:p w14:paraId="6EFF9D06" w14:textId="77777777"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14:paraId="5F37D7B4" w14:textId="77777777" w:rsidR="00C131D3" w:rsidRPr="00F927F6" w:rsidRDefault="00C131D3" w:rsidP="0039100E">
      <w:pPr>
        <w:spacing w:after="160" w:line="360" w:lineRule="auto"/>
        <w:ind w:left="720" w:right="720"/>
        <w:rPr>
          <w:rFonts w:asciiTheme="minorHAnsi" w:hAnsiTheme="minorHAnsi"/>
          <w:i/>
        </w:rPr>
      </w:pPr>
      <w:r w:rsidRPr="00F927F6">
        <w:rPr>
          <w:rFonts w:asciiTheme="minorHAnsi" w:hAnsiTheme="minorHAnsi"/>
          <w:i/>
        </w:rPr>
        <w:t>We’re sure you’ll find enough here to keep you cooking for some time!</w:t>
      </w:r>
    </w:p>
    <w:p w14:paraId="7C5AFD36" w14:textId="77777777" w:rsidR="00C131D3" w:rsidRPr="00BC1863" w:rsidRDefault="00C131D3" w:rsidP="0039100E">
      <w:pPr>
        <w:spacing w:after="160" w:line="360" w:lineRule="auto"/>
        <w:ind w:left="720" w:right="720"/>
        <w:rPr>
          <w:rFonts w:asciiTheme="minorHAnsi" w:hAnsiTheme="minorHAnsi"/>
        </w:rPr>
      </w:pPr>
    </w:p>
    <w:p w14:paraId="49B1053D" w14:textId="77777777"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14:paraId="2722E27B" w14:textId="77777777"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14:paraId="0057630D" w14:textId="77777777" w:rsidR="00C131D3" w:rsidRPr="00BC1863" w:rsidRDefault="00C131D3" w:rsidP="0039100E">
      <w:pPr>
        <w:spacing w:after="160" w:line="360" w:lineRule="auto"/>
        <w:ind w:left="720" w:right="720"/>
        <w:rPr>
          <w:rFonts w:asciiTheme="minorHAnsi" w:hAnsiTheme="minorHAnsi"/>
        </w:rPr>
      </w:pPr>
      <w:proofErr w:type="gramStart"/>
      <w:r w:rsidRPr="00BC1863">
        <w:rPr>
          <w:rFonts w:asciiTheme="minorHAnsi" w:hAnsiTheme="minorHAnsi"/>
        </w:rPr>
        <w:t>Chairman</w:t>
      </w:r>
      <w:proofErr w:type="gramEnd"/>
    </w:p>
    <w:p w14:paraId="337F9F73" w14:textId="77777777"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14:paraId="4214BB52" w14:textId="77777777" w:rsidR="006C0826" w:rsidRDefault="006C0826" w:rsidP="009729B6">
      <w:pPr>
        <w:pStyle w:val="Cookbookheading"/>
        <w:rPr>
          <w:smallCaps w:val="0"/>
          <w:spacing w:val="0"/>
        </w:rPr>
        <w:sectPr w:rsidR="006C0826" w:rsidSect="00162835">
          <w:headerReference w:type="even" r:id="rId10"/>
          <w:headerReference w:type="default" r:id="rId11"/>
          <w:footerReference w:type="even" r:id="rId12"/>
          <w:footerReference w:type="default" r:id="rId13"/>
          <w:headerReference w:type="first" r:id="rId14"/>
          <w:footerReference w:type="first" r:id="rId15"/>
          <w:pgSz w:w="12240" w:h="15840"/>
          <w:pgMar w:top="2880" w:right="1800" w:bottom="1440" w:left="180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fmt="lowerRoman"/>
          <w:cols w:space="720"/>
          <w:docGrid w:linePitch="360"/>
        </w:sectPr>
      </w:pPr>
    </w:p>
    <w:p w14:paraId="30631806" w14:textId="77777777" w:rsidR="00072111" w:rsidRPr="0003674E" w:rsidRDefault="00072111" w:rsidP="009729B6">
      <w:pPr>
        <w:pStyle w:val="Cookbookheading"/>
      </w:pPr>
      <w:r w:rsidRPr="00F6460B">
        <w:rPr>
          <w:smallCaps w:val="0"/>
          <w:spacing w:val="0"/>
        </w:rPr>
        <w:lastRenderedPageBreak/>
        <w:t>Contents</w:t>
      </w:r>
    </w:p>
    <w:p w14:paraId="649D72D9" w14:textId="1C01C861" w:rsidR="00072111" w:rsidRPr="00B22EE9" w:rsidRDefault="007F3986" w:rsidP="00B52846">
      <w:pPr>
        <w:spacing w:after="160" w:line="259" w:lineRule="auto"/>
        <w:rPr>
          <w:rFonts w:asciiTheme="minorHAnsi" w:hAnsiTheme="minorHAnsi"/>
          <w:b/>
          <w:sz w:val="28"/>
          <w:szCs w:val="28"/>
        </w:rPr>
      </w:pPr>
      <w:r>
        <w:rPr>
          <w:rFonts w:asciiTheme="minorHAnsi" w:hAnsiTheme="minorHAnsi"/>
          <w:b/>
          <w:sz w:val="28"/>
          <w:szCs w:val="28"/>
        </w:rPr>
        <w:t>A</w:t>
      </w:r>
      <w:r w:rsidR="00072111" w:rsidRPr="00B22EE9">
        <w:rPr>
          <w:rFonts w:asciiTheme="minorHAnsi" w:hAnsiTheme="minorHAnsi"/>
          <w:b/>
          <w:sz w:val="28"/>
          <w:szCs w:val="28"/>
        </w:rPr>
        <w:t xml:space="preserve"> history of spices</w:t>
      </w:r>
      <w:r w:rsidR="005E76CB" w:rsidRPr="00B22EE9">
        <w:rPr>
          <w:rFonts w:asciiTheme="minorHAnsi" w:hAnsiTheme="minorHAnsi"/>
          <w:b/>
          <w:sz w:val="28"/>
          <w:szCs w:val="28"/>
        </w:rPr>
        <w:t xml:space="preserve"> </w:t>
      </w:r>
    </w:p>
    <w:p w14:paraId="074BD26A" w14:textId="77777777"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14:paraId="02D3EF59" w14:textId="77777777"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14:paraId="1791DDB6" w14:textId="77777777" w:rsidR="008C52A3" w:rsidRPr="00056CE7" w:rsidRDefault="008C52A3" w:rsidP="00E6022F">
      <w:pPr>
        <w:tabs>
          <w:tab w:val="left" w:pos="450"/>
          <w:tab w:val="left" w:pos="990"/>
          <w:tab w:val="left" w:pos="2880"/>
          <w:tab w:val="right" w:leader="dot" w:pos="7200"/>
        </w:tabs>
        <w:spacing w:after="160" w:line="259" w:lineRule="auto"/>
        <w:rPr>
          <w:rFonts w:asciiTheme="minorHAnsi" w:hAnsiTheme="minorHAnsi"/>
          <w:i/>
        </w:rPr>
      </w:pPr>
      <w:r w:rsidRPr="00056CE7">
        <w:rPr>
          <w:rFonts w:asciiTheme="minorHAnsi" w:hAnsiTheme="minorHAnsi"/>
          <w:i/>
        </w:rPr>
        <w:tab/>
      </w:r>
      <w:r w:rsidRPr="00056CE7">
        <w:rPr>
          <w:rFonts w:asciiTheme="minorHAnsi" w:hAnsiTheme="minorHAnsi"/>
          <w:i/>
        </w:rPr>
        <w:tab/>
        <w:t>Spices as ancient medicine</w:t>
      </w:r>
      <w:r w:rsidRPr="00056CE7">
        <w:rPr>
          <w:rFonts w:asciiTheme="minorHAnsi" w:hAnsiTheme="minorHAnsi"/>
          <w:i/>
        </w:rPr>
        <w:tab/>
        <w:t>3</w:t>
      </w:r>
    </w:p>
    <w:p w14:paraId="51F34152" w14:textId="77777777" w:rsidR="008C52A3" w:rsidRPr="00056CE7" w:rsidRDefault="008C52A3" w:rsidP="00E6022F">
      <w:pPr>
        <w:tabs>
          <w:tab w:val="left" w:pos="450"/>
          <w:tab w:val="left" w:pos="990"/>
          <w:tab w:val="left" w:pos="2880"/>
          <w:tab w:val="right" w:leader="dot" w:pos="7200"/>
        </w:tabs>
        <w:spacing w:after="160" w:line="259" w:lineRule="auto"/>
        <w:rPr>
          <w:rFonts w:asciiTheme="minorHAnsi" w:hAnsiTheme="minorHAnsi"/>
          <w:i/>
        </w:rPr>
      </w:pPr>
      <w:r w:rsidRPr="00056CE7">
        <w:rPr>
          <w:rFonts w:asciiTheme="minorHAnsi" w:hAnsiTheme="minorHAnsi"/>
          <w:i/>
        </w:rPr>
        <w:tab/>
      </w:r>
      <w:r w:rsidRPr="00056CE7">
        <w:rPr>
          <w:rFonts w:asciiTheme="minorHAnsi" w:hAnsiTheme="minorHAnsi"/>
          <w:i/>
        </w:rPr>
        <w:tab/>
        <w:t>Spices as modern medicine</w:t>
      </w:r>
      <w:r w:rsidRPr="00056CE7">
        <w:rPr>
          <w:rFonts w:asciiTheme="minorHAnsi" w:hAnsiTheme="minorHAnsi"/>
          <w:i/>
        </w:rPr>
        <w:tab/>
        <w:t>4</w:t>
      </w:r>
    </w:p>
    <w:p w14:paraId="7C1DCC17" w14:textId="77777777"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14:paraId="1E2B7E60" w14:textId="77777777" w:rsidR="0070446E" w:rsidRPr="00B22EE9" w:rsidRDefault="0070446E" w:rsidP="00B52846">
      <w:pPr>
        <w:spacing w:after="160" w:line="259" w:lineRule="auto"/>
        <w:rPr>
          <w:rFonts w:asciiTheme="minorHAnsi" w:hAnsiTheme="minorHAnsi"/>
          <w:b/>
          <w:sz w:val="28"/>
          <w:szCs w:val="28"/>
        </w:rPr>
      </w:pPr>
      <w:r w:rsidRPr="00B22EE9">
        <w:rPr>
          <w:rFonts w:asciiTheme="minorHAnsi" w:hAnsiTheme="minorHAnsi"/>
          <w:b/>
          <w:sz w:val="28"/>
          <w:szCs w:val="28"/>
        </w:rPr>
        <w:t>Featured spices</w:t>
      </w:r>
      <w:r w:rsidR="005E76CB" w:rsidRPr="00B22EE9">
        <w:rPr>
          <w:rFonts w:asciiTheme="minorHAnsi" w:hAnsiTheme="minorHAnsi"/>
          <w:b/>
          <w:sz w:val="28"/>
          <w:szCs w:val="28"/>
        </w:rPr>
        <w:t xml:space="preserve"> </w:t>
      </w:r>
    </w:p>
    <w:p w14:paraId="059BF1A2" w14:textId="77777777"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14:paraId="4A9195A3" w14:textId="77777777" w:rsidR="004609C1" w:rsidRDefault="004609C1" w:rsidP="00E6022F">
      <w:pPr>
        <w:tabs>
          <w:tab w:val="left" w:pos="450"/>
          <w:tab w:val="right" w:leader="dot" w:pos="7200"/>
        </w:tabs>
        <w:spacing w:after="160" w:line="259" w:lineRule="auto"/>
        <w:rPr>
          <w:rFonts w:asciiTheme="minorHAnsi" w:hAnsiTheme="minorHAnsi"/>
        </w:rPr>
      </w:pPr>
      <w:r>
        <w:rPr>
          <w:rFonts w:asciiTheme="minorHAnsi" w:hAnsiTheme="minorHAnsi"/>
        </w:rPr>
        <w:tab/>
        <w:t>Cinnamon</w:t>
      </w:r>
      <w:r>
        <w:rPr>
          <w:rFonts w:asciiTheme="minorHAnsi" w:hAnsiTheme="minorHAnsi"/>
        </w:rPr>
        <w:tab/>
      </w:r>
      <w:proofErr w:type="gramStart"/>
      <w:r>
        <w:rPr>
          <w:rFonts w:asciiTheme="minorHAnsi" w:hAnsiTheme="minorHAnsi"/>
        </w:rPr>
        <w:t>6</w:t>
      </w:r>
      <w:proofErr w:type="gramEnd"/>
    </w:p>
    <w:p w14:paraId="4E267A7C" w14:textId="77777777"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14:paraId="3535D2F2" w14:textId="77777777"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14:paraId="6CEA56F7" w14:textId="77777777"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14:paraId="751745C0" w14:textId="77777777"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14:paraId="18DBD90E" w14:textId="77777777"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14:paraId="45229CC4" w14:textId="77777777"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14:paraId="5BE4EB43" w14:textId="77777777"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14:paraId="78223DEE" w14:textId="77777777" w:rsidR="00470DC7" w:rsidRPr="00B22EE9" w:rsidRDefault="00470DC7" w:rsidP="00B52846">
      <w:pPr>
        <w:spacing w:after="160" w:line="259" w:lineRule="auto"/>
        <w:rPr>
          <w:rFonts w:asciiTheme="minorHAnsi" w:hAnsiTheme="minorHAnsi"/>
          <w:b/>
          <w:sz w:val="28"/>
          <w:szCs w:val="28"/>
        </w:rPr>
      </w:pPr>
      <w:r w:rsidRPr="00B22EE9">
        <w:rPr>
          <w:rFonts w:asciiTheme="minorHAnsi" w:hAnsiTheme="minorHAnsi"/>
          <w:b/>
          <w:sz w:val="28"/>
          <w:szCs w:val="28"/>
        </w:rPr>
        <w:t>Recipes</w:t>
      </w:r>
    </w:p>
    <w:p w14:paraId="54AED66F" w14:textId="77777777"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14:paraId="52654DA5" w14:textId="77777777"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14:paraId="13608D4F" w14:textId="77777777"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14:paraId="7A19C56B" w14:textId="77777777"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204D6B">
        <w:rPr>
          <w:rFonts w:asciiTheme="minorHAnsi" w:hAnsiTheme="minorHAnsi"/>
        </w:rPr>
        <w:t xml:space="preserve">Crème </w:t>
      </w:r>
      <w:proofErr w:type="spellStart"/>
      <w:r w:rsidR="00630F33">
        <w:rPr>
          <w:rFonts w:asciiTheme="minorHAnsi" w:hAnsiTheme="minorHAnsi"/>
        </w:rPr>
        <w:t>Brûlé</w:t>
      </w:r>
      <w:r w:rsidR="00AE11EC">
        <w:rPr>
          <w:rFonts w:asciiTheme="minorHAnsi" w:hAnsiTheme="minorHAnsi"/>
        </w:rPr>
        <w:t>e</w:t>
      </w:r>
      <w:proofErr w:type="spellEnd"/>
      <w:r w:rsidR="008B7155">
        <w:rPr>
          <w:rFonts w:asciiTheme="minorHAnsi" w:hAnsiTheme="minorHAnsi"/>
        </w:rPr>
        <w:t xml:space="preserve"> </w:t>
      </w:r>
      <w:r>
        <w:rPr>
          <w:rFonts w:asciiTheme="minorHAnsi" w:hAnsiTheme="minorHAnsi"/>
        </w:rPr>
        <w:tab/>
      </w:r>
      <w:r w:rsidR="008B7155">
        <w:rPr>
          <w:rFonts w:asciiTheme="minorHAnsi" w:hAnsiTheme="minorHAnsi"/>
        </w:rPr>
        <w:t>17</w:t>
      </w:r>
    </w:p>
    <w:p w14:paraId="49B7A324" w14:textId="77777777"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14:paraId="24FA6CED" w14:textId="77777777" w:rsidR="006C0826" w:rsidRDefault="006C0826" w:rsidP="009729B6">
      <w:pPr>
        <w:pStyle w:val="Cookbookheading"/>
        <w:sectPr w:rsidR="006C0826" w:rsidSect="00162835">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fmt="lowerRoman"/>
          <w:cols w:space="720"/>
          <w:docGrid w:linePitch="360"/>
        </w:sectPr>
      </w:pPr>
    </w:p>
    <w:p w14:paraId="36319990" w14:textId="0B7104DD" w:rsidR="00291E22" w:rsidRPr="00FE14FF" w:rsidRDefault="007F3986" w:rsidP="009729B6">
      <w:pPr>
        <w:pStyle w:val="Cookbookheading"/>
      </w:pPr>
      <w:r>
        <w:lastRenderedPageBreak/>
        <w:t>A</w:t>
      </w:r>
      <w:r w:rsidR="0036798E" w:rsidRPr="00FE14FF">
        <w:t xml:space="preserve"> history of spices</w:t>
      </w:r>
    </w:p>
    <w:p w14:paraId="27DCFE82" w14:textId="77777777" w:rsidR="00291E22" w:rsidRPr="00B52846" w:rsidRDefault="00291E22" w:rsidP="001E147A">
      <w:pPr>
        <w:spacing w:after="160" w:line="259" w:lineRule="auto"/>
        <w:jc w:val="both"/>
        <w:rPr>
          <w:rFonts w:asciiTheme="minorHAnsi" w:hAnsiTheme="minorHAnsi"/>
        </w:rPr>
      </w:pPr>
    </w:p>
    <w:p w14:paraId="641C88DB" w14:textId="77777777" w:rsidR="00291E22" w:rsidRPr="00930664" w:rsidRDefault="0036798E" w:rsidP="00DD30FE">
      <w:pPr>
        <w:pStyle w:val="Cookbooksubhead"/>
      </w:pPr>
      <w:r w:rsidRPr="00930664">
        <w:t>In</w:t>
      </w:r>
      <w:r w:rsidR="0011023E">
        <w:t>t</w:t>
      </w:r>
      <w:r w:rsidRPr="00930664">
        <w:t>roduction</w:t>
      </w:r>
    </w:p>
    <w:p w14:paraId="35BB2C46" w14:textId="77777777" w:rsidR="00291E22" w:rsidRPr="00B52846" w:rsidRDefault="0036798E" w:rsidP="00A233CF">
      <w:pPr>
        <w:spacing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14:paraId="689E56CA" w14:textId="09D43AAD" w:rsidR="00291E22" w:rsidRPr="00B52846" w:rsidRDefault="007F3986" w:rsidP="00A233CF">
      <w:pPr>
        <w:spacing w:line="259" w:lineRule="auto"/>
        <w:ind w:firstLine="720"/>
        <w:rPr>
          <w:rFonts w:asciiTheme="minorHAnsi" w:hAnsiTheme="minorHAnsi"/>
        </w:rPr>
      </w:pPr>
      <w:r>
        <w:rPr>
          <w:rFonts w:asciiTheme="minorHAnsi" w:hAnsiTheme="minorHAnsi"/>
        </w:rPr>
        <w:t xml:space="preserve">Here, we present an introduction to </w:t>
      </w:r>
      <w:r w:rsidR="0036798E" w:rsidRPr="00B52846">
        <w:rPr>
          <w:rFonts w:asciiTheme="minorHAnsi" w:hAnsiTheme="minorHAnsi"/>
        </w:rPr>
        <w:t>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14:paraId="1D7469AA" w14:textId="77777777" w:rsidR="00291E22" w:rsidRPr="00B52846" w:rsidRDefault="00291E22" w:rsidP="001E147A">
      <w:pPr>
        <w:spacing w:after="160" w:line="259" w:lineRule="auto"/>
        <w:jc w:val="both"/>
        <w:rPr>
          <w:rFonts w:asciiTheme="minorHAnsi" w:hAnsiTheme="minorHAnsi"/>
        </w:rPr>
      </w:pPr>
    </w:p>
    <w:p w14:paraId="16064FEA" w14:textId="77777777" w:rsidR="00D14EB7" w:rsidRPr="00460ACB" w:rsidRDefault="00D14EB7" w:rsidP="00D14EB7">
      <w:pPr>
        <w:pStyle w:val="Cookbooksubhead"/>
      </w:pPr>
      <w:r w:rsidRPr="00460ACB">
        <w:t>The spice trade</w:t>
      </w:r>
    </w:p>
    <w:p w14:paraId="0B347D7B" w14:textId="77777777" w:rsidR="00D14EB7" w:rsidRPr="004229A1" w:rsidRDefault="00D14EB7" w:rsidP="00D14EB7">
      <w:pPr>
        <w:pStyle w:val="Heading3"/>
        <w:rPr>
          <w:rFonts w:asciiTheme="minorHAnsi" w:hAnsiTheme="minorHAnsi"/>
          <w:b/>
          <w:i/>
        </w:rPr>
      </w:pPr>
      <w:r w:rsidRPr="004229A1">
        <w:rPr>
          <w:rFonts w:asciiTheme="minorHAnsi" w:hAnsiTheme="minorHAnsi"/>
          <w:b/>
          <w:i/>
        </w:rPr>
        <w:t>A funny thing happened on the way to the Spice Lands…</w:t>
      </w:r>
    </w:p>
    <w:p w14:paraId="77BE975F" w14:textId="77777777" w:rsidR="00D14EB7" w:rsidRPr="00B52846" w:rsidRDefault="00D14EB7" w:rsidP="00D14EB7">
      <w:pPr>
        <w:spacing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14:paraId="65C2007C" w14:textId="77777777" w:rsidR="00D14EB7" w:rsidRDefault="00D14EB7" w:rsidP="00D14EB7">
      <w:pPr>
        <w:spacing w:line="259" w:lineRule="auto"/>
        <w:ind w:firstLine="720"/>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Columbus wasn’t ready to concede defeat so easily. He christened the native peoples he found “Indians” and called the spicy </w:t>
      </w:r>
      <w:r w:rsidR="00204D6B" w:rsidRPr="00B52846">
        <w:rPr>
          <w:rFonts w:asciiTheme="minorHAnsi" w:hAnsiTheme="minorHAnsi"/>
        </w:rPr>
        <w:t>chilies</w:t>
      </w:r>
      <w:r w:rsidRPr="00B52846">
        <w:rPr>
          <w:rFonts w:asciiTheme="minorHAnsi" w:hAnsiTheme="minorHAnsi"/>
        </w:rPr>
        <w:t xml:space="preserve"> he ate “peppers,” believing he had discovered the source of that coveted spice.</w:t>
      </w:r>
    </w:p>
    <w:p w14:paraId="5E998151" w14:textId="77777777" w:rsidR="002F5294" w:rsidRPr="00B52846" w:rsidRDefault="002F5294" w:rsidP="002F5294">
      <w:pPr>
        <w:spacing w:after="160" w:line="259" w:lineRule="auto"/>
        <w:ind w:firstLine="720"/>
        <w:rPr>
          <w:rFonts w:asciiTheme="minorHAnsi" w:hAnsiTheme="minorHAnsi"/>
        </w:rPr>
      </w:pPr>
    </w:p>
    <w:p w14:paraId="4202EC53" w14:textId="77777777" w:rsidR="00291E22" w:rsidRPr="004E56AB" w:rsidRDefault="0036798E" w:rsidP="00DD30FE">
      <w:pPr>
        <w:pStyle w:val="Cookbooksubhead"/>
      </w:pPr>
      <w:r w:rsidRPr="004E56AB">
        <w:t>The medicinal use of spices</w:t>
      </w:r>
    </w:p>
    <w:p w14:paraId="0530F536" w14:textId="77777777" w:rsidR="00095989" w:rsidRPr="004229A1" w:rsidRDefault="00095989" w:rsidP="00095989">
      <w:pPr>
        <w:pStyle w:val="Heading3"/>
        <w:rPr>
          <w:rFonts w:asciiTheme="minorHAnsi" w:hAnsiTheme="minorHAnsi"/>
          <w:b/>
          <w:i/>
        </w:rPr>
      </w:pPr>
      <w:r w:rsidRPr="004229A1">
        <w:rPr>
          <w:rFonts w:asciiTheme="minorHAnsi" w:hAnsiTheme="minorHAnsi"/>
          <w:b/>
          <w:i/>
        </w:rPr>
        <w:t>Spices as modern medicine</w:t>
      </w:r>
    </w:p>
    <w:p w14:paraId="423BCFEA" w14:textId="77777777" w:rsidR="00095989" w:rsidRPr="00B52846" w:rsidRDefault="00095989" w:rsidP="00095989">
      <w:pPr>
        <w:spacing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r w:rsidR="00A64CB8">
        <w:rPr>
          <w:rFonts w:asciiTheme="minorHAnsi" w:hAnsiTheme="minorHAnsi"/>
        </w:rPr>
        <w:lastRenderedPageBreak/>
        <w:t>sev</w:t>
      </w:r>
      <w:r w:rsidRPr="00B52846">
        <w:rPr>
          <w:rFonts w:asciiTheme="minorHAnsi" w:hAnsiTheme="minorHAnsi"/>
        </w:rPr>
        <w:t>erity of the “Bird Flu” that has been in the news. The plant, from which we also get one of Outlander Spices’ most popular products, contains a necessary ingredient of the flu medicine.</w:t>
      </w:r>
    </w:p>
    <w:p w14:paraId="0BA41FCC" w14:textId="77777777" w:rsidR="00095989" w:rsidRPr="00B52846" w:rsidRDefault="00095989" w:rsidP="00095989">
      <w:pPr>
        <w:spacing w:after="160" w:line="259" w:lineRule="auto"/>
        <w:jc w:val="both"/>
        <w:rPr>
          <w:rFonts w:asciiTheme="minorHAnsi" w:hAnsiTheme="minorHAnsi"/>
        </w:rPr>
      </w:pPr>
    </w:p>
    <w:p w14:paraId="32649C24" w14:textId="77777777" w:rsidR="00291E22" w:rsidRPr="004229A1" w:rsidRDefault="0036798E" w:rsidP="00807B49">
      <w:pPr>
        <w:pStyle w:val="Heading3"/>
        <w:rPr>
          <w:rFonts w:asciiTheme="minorHAnsi" w:hAnsiTheme="minorHAnsi"/>
          <w:b/>
          <w:i/>
        </w:rPr>
      </w:pPr>
      <w:r w:rsidRPr="004229A1">
        <w:rPr>
          <w:rFonts w:asciiTheme="minorHAnsi" w:hAnsiTheme="minorHAnsi"/>
          <w:b/>
          <w:i/>
        </w:rPr>
        <w:t>Spices as ancient medicine</w:t>
      </w:r>
    </w:p>
    <w:p w14:paraId="58C6F269" w14:textId="77777777" w:rsidR="00291E22" w:rsidRPr="00B52846" w:rsidRDefault="0036798E" w:rsidP="00A233CF">
      <w:pPr>
        <w:spacing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w:t>
      </w:r>
      <w:r w:rsidR="00204D6B">
        <w:rPr>
          <w:rFonts w:asciiTheme="minorHAnsi" w:hAnsiTheme="minorHAnsi"/>
        </w:rPr>
        <w:t>,</w:t>
      </w:r>
      <w:r w:rsidRPr="00B52846">
        <w:rPr>
          <w:rFonts w:asciiTheme="minorHAnsi" w:hAnsiTheme="minorHAnsi"/>
        </w:rPr>
        <w:t xml:space="preserve"> if it was made with such an enticing smell, might not it follow that they had been lured to it for this reason?</w:t>
      </w:r>
    </w:p>
    <w:p w14:paraId="634E7E1C" w14:textId="77777777" w:rsidR="00E30732" w:rsidRPr="00B52846" w:rsidRDefault="00E30732" w:rsidP="00E30732">
      <w:pPr>
        <w:spacing w:line="259" w:lineRule="auto"/>
        <w:ind w:firstLine="720"/>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p>
    <w:p w14:paraId="5548DB73" w14:textId="77777777"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14:paraId="14F2C675" w14:textId="77777777" w:rsidR="00291E22" w:rsidRPr="00B52846" w:rsidRDefault="00291E22" w:rsidP="001E147A">
      <w:pPr>
        <w:spacing w:after="160" w:line="259" w:lineRule="auto"/>
        <w:jc w:val="both"/>
        <w:rPr>
          <w:rFonts w:asciiTheme="minorHAnsi" w:hAnsiTheme="minorHAnsi"/>
        </w:rPr>
      </w:pPr>
    </w:p>
    <w:p w14:paraId="40B42735" w14:textId="77777777" w:rsidR="006C0826" w:rsidRDefault="006C0826" w:rsidP="00FF3D07">
      <w:pPr>
        <w:pStyle w:val="Spiceheading"/>
        <w:sectPr w:rsidR="006C0826" w:rsidSect="00162835">
          <w:headerReference w:type="even" r:id="rId16"/>
          <w:headerReference w:type="default" r:id="rId17"/>
          <w:headerReference w:type="first" r:id="rId18"/>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pgNumType w:start="1"/>
          <w:cols w:space="720"/>
          <w:docGrid w:linePitch="360"/>
        </w:sectPr>
      </w:pPr>
    </w:p>
    <w:p w14:paraId="5A50F8A4" w14:textId="77777777" w:rsidR="00EF5BA5" w:rsidRPr="00FF3D07" w:rsidRDefault="00EF5BA5" w:rsidP="00FF3D07">
      <w:pPr>
        <w:pStyle w:val="Spiceheading"/>
      </w:pPr>
      <w:r w:rsidRPr="006D2E9F">
        <w:lastRenderedPageBreak/>
        <w:t>Bay leaf</w:t>
      </w: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0047F50F" wp14:editId="6390F07A">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p>
    <w:p w14:paraId="6F5F83FE" w14:textId="77777777" w:rsidR="00EF5BA5" w:rsidRPr="00EF5BA5" w:rsidRDefault="00EF5BA5" w:rsidP="00EF5BA5">
      <w:pPr>
        <w:spacing w:after="160" w:line="259" w:lineRule="auto"/>
        <w:rPr>
          <w:rFonts w:ascii="Calibri" w:eastAsia="Calibri" w:hAnsi="Calibri"/>
          <w:kern w:val="2"/>
          <w:sz w:val="22"/>
          <w:szCs w:val="22"/>
          <w14:ligatures w14:val="standard"/>
        </w:rPr>
      </w:pPr>
    </w:p>
    <w:p w14:paraId="3E578E00"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About this spice</w:t>
      </w:r>
    </w:p>
    <w:p w14:paraId="3FEF710A"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Also known as “noble laurel” and “sweet bay,” the bay tree can grow to a height of 30 feet in its native Mediterranean environment. When fresh, bay leaves have a slightly bitter taste; however, as they dry, they sweeten and have a strong aroma. </w:t>
      </w:r>
      <w:r w:rsidR="002B294D">
        <w:rPr>
          <w:rFonts w:ascii="Calibri" w:eastAsia="Calibri" w:hAnsi="Calibri"/>
          <w:kern w:val="2"/>
          <w:sz w:val="22"/>
          <w:szCs w:val="22"/>
          <w14:ligatures w14:val="standard"/>
        </w:rPr>
        <w:t>We ship o</w:t>
      </w:r>
      <w:r w:rsidRPr="00EF5BA5">
        <w:rPr>
          <w:rFonts w:ascii="Calibri" w:eastAsia="Calibri" w:hAnsi="Calibri"/>
          <w:kern w:val="2"/>
          <w:sz w:val="22"/>
          <w:szCs w:val="22"/>
          <w14:ligatures w14:val="standard"/>
        </w:rPr>
        <w:t>ur bay leaves whole, and the light-green, brittle leaves are ready for use in a number of recipes.</w:t>
      </w:r>
    </w:p>
    <w:p w14:paraId="5FD05AB5"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5734B5EF"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The various uses of bay leaf are too many to list, but we’ll list a few that you’ll find especially welcome in your kitchen. But </w:t>
      </w:r>
      <w:r w:rsidR="00E16230">
        <w:rPr>
          <w:rFonts w:ascii="Calibri" w:eastAsia="Calibri" w:hAnsi="Calibri"/>
          <w:kern w:val="2"/>
          <w:sz w:val="22"/>
          <w:szCs w:val="22"/>
          <w14:ligatures w14:val="standard"/>
        </w:rPr>
        <w:t>be careful</w:t>
      </w:r>
      <w:r w:rsidRPr="00EF5BA5">
        <w:rPr>
          <w:rFonts w:ascii="Calibri" w:eastAsia="Calibri" w:hAnsi="Calibri"/>
          <w:kern w:val="2"/>
          <w:sz w:val="22"/>
          <w:szCs w:val="22"/>
          <w14:ligatures w14:val="standard"/>
        </w:rPr>
        <w:t>! Bay leaf is a powerful spice—a half of a leaf is usually enough to begin with. Use bay leaf to flavor the following:</w:t>
      </w:r>
    </w:p>
    <w:p w14:paraId="1C34660C"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14:paraId="213B9422"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14:paraId="05AE918E"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14:paraId="1512A6B7"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14:paraId="079281D1"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14:paraId="1A8ADF68" w14:textId="77777777"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14:paraId="5CA96043" w14:textId="77777777" w:rsidR="00FE147E" w:rsidRDefault="00FE147E" w:rsidP="00EF5BA5">
      <w:pPr>
        <w:spacing w:after="160" w:line="259" w:lineRule="auto"/>
        <w:rPr>
          <w:rFonts w:ascii="Calibri" w:eastAsia="Calibri" w:hAnsi="Calibri"/>
          <w:i/>
          <w:kern w:val="2"/>
          <w:sz w:val="22"/>
          <w:szCs w:val="22"/>
          <w14:ligatures w14:val="standard"/>
        </w:rPr>
      </w:pPr>
    </w:p>
    <w:p w14:paraId="68DECF1E" w14:textId="77777777" w:rsidR="00EF5BA5" w:rsidRPr="00866CAF" w:rsidRDefault="002775CF"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Spice trivia</w:t>
      </w:r>
    </w:p>
    <w:p w14:paraId="46BC9780"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14:paraId="4C0CEF07" w14:textId="77777777" w:rsidR="007D1945" w:rsidRDefault="007D1945">
      <w:r>
        <w:br w:type="page"/>
      </w:r>
    </w:p>
    <w:p w14:paraId="273ABE1B" w14:textId="77777777" w:rsidR="00EF5BA5" w:rsidRPr="00F17938" w:rsidRDefault="00FF3D07" w:rsidP="005E7256">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0288" behindDoc="0" locked="0" layoutInCell="1" allowOverlap="1" wp14:anchorId="4A6662B8" wp14:editId="54E6125F">
            <wp:simplePos x="0" y="0"/>
            <wp:positionH relativeFrom="margin">
              <wp:posOffset>0</wp:posOffset>
            </wp:positionH>
            <wp:positionV relativeFrom="line">
              <wp:posOffset>504825</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Cinnamon</w:t>
      </w:r>
    </w:p>
    <w:p w14:paraId="139BCE21" w14:textId="77777777" w:rsidR="00FF3D07" w:rsidRDefault="00FF3D07" w:rsidP="00EF5BA5">
      <w:pPr>
        <w:spacing w:after="160" w:line="259" w:lineRule="auto"/>
        <w:rPr>
          <w:rFonts w:ascii="Calibri" w:eastAsia="Calibri" w:hAnsi="Calibri"/>
          <w:i/>
          <w:kern w:val="2"/>
          <w:sz w:val="22"/>
          <w:szCs w:val="22"/>
          <w14:ligatures w14:val="standard"/>
        </w:rPr>
      </w:pPr>
    </w:p>
    <w:p w14:paraId="5B3F83EE"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About this spice</w:t>
      </w:r>
    </w:p>
    <w:p w14:paraId="2EB5274A" w14:textId="77777777"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14:paraId="76B115F3"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02A403D7"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14:paraId="69340C9F"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14:paraId="0CD50E7A"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14:paraId="64991936"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14:paraId="606923FA"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14:paraId="3C961539" w14:textId="77777777"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14:paraId="64B8F8A8" w14:textId="77777777" w:rsidR="00FE147E" w:rsidRDefault="00FE147E" w:rsidP="00EF5BA5">
      <w:pPr>
        <w:spacing w:after="160" w:line="259" w:lineRule="auto"/>
        <w:rPr>
          <w:rFonts w:ascii="Calibri" w:eastAsia="Calibri" w:hAnsi="Calibri"/>
          <w:i/>
          <w:kern w:val="2"/>
          <w:sz w:val="22"/>
          <w:szCs w:val="22"/>
          <w14:ligatures w14:val="standard"/>
        </w:rPr>
      </w:pPr>
    </w:p>
    <w:p w14:paraId="272833C7" w14:textId="77777777" w:rsidR="00EF5BA5" w:rsidRPr="00866CAF" w:rsidRDefault="002775CF"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Spice trivia</w:t>
      </w:r>
    </w:p>
    <w:p w14:paraId="4C571E9A"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14:paraId="453DD475" w14:textId="77777777" w:rsidR="007D1945" w:rsidRDefault="007D1945">
      <w:r>
        <w:br w:type="page"/>
      </w:r>
    </w:p>
    <w:p w14:paraId="700C7686" w14:textId="77777777" w:rsidR="00EF5BA5" w:rsidRPr="00FF3D07" w:rsidRDefault="00FF3D07" w:rsidP="00FF3D07">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1312" behindDoc="0" locked="0" layoutInCell="1" allowOverlap="1" wp14:anchorId="195BA513" wp14:editId="6BD88638">
            <wp:simplePos x="0" y="0"/>
            <wp:positionH relativeFrom="margin">
              <wp:posOffset>0</wp:posOffset>
            </wp:positionH>
            <wp:positionV relativeFrom="line">
              <wp:posOffset>485140</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Cloves</w:t>
      </w:r>
    </w:p>
    <w:p w14:paraId="292BF3B5" w14:textId="77777777" w:rsidR="00FF3D07" w:rsidRDefault="00FF3D07" w:rsidP="00EF5BA5">
      <w:pPr>
        <w:spacing w:after="160" w:line="259" w:lineRule="auto"/>
        <w:rPr>
          <w:rFonts w:ascii="Calibri" w:eastAsia="Calibri" w:hAnsi="Calibri"/>
          <w:i/>
          <w:kern w:val="2"/>
          <w:sz w:val="22"/>
          <w:szCs w:val="22"/>
          <w14:ligatures w14:val="standard"/>
        </w:rPr>
      </w:pPr>
    </w:p>
    <w:p w14:paraId="16313881"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About this spice</w:t>
      </w:r>
    </w:p>
    <w:p w14:paraId="795166DB"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14:paraId="42E3D007"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38B068BF"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14:paraId="62AF36CF" w14:textId="77777777"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14:paraId="76D691B7" w14:textId="77777777"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14:paraId="20A1169D" w14:textId="77777777"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14:paraId="5EED45B2" w14:textId="77777777"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14:paraId="4F97B480" w14:textId="77777777" w:rsidR="00FE147E" w:rsidRDefault="00FE147E" w:rsidP="00EF5BA5">
      <w:pPr>
        <w:spacing w:after="160" w:line="259" w:lineRule="auto"/>
        <w:rPr>
          <w:rFonts w:ascii="Calibri" w:eastAsia="Calibri" w:hAnsi="Calibri"/>
          <w:i/>
          <w:kern w:val="2"/>
          <w:sz w:val="22"/>
          <w:szCs w:val="22"/>
          <w14:ligatures w14:val="standard"/>
        </w:rPr>
      </w:pPr>
    </w:p>
    <w:p w14:paraId="09F46F7D" w14:textId="77777777" w:rsidR="00EF5BA5" w:rsidRPr="00EF5BA5" w:rsidRDefault="002775CF" w:rsidP="00EF5BA5">
      <w:pPr>
        <w:spacing w:after="160" w:line="259" w:lineRule="auto"/>
        <w:rPr>
          <w:rFonts w:ascii="Calibri" w:eastAsia="Calibri" w:hAnsi="Calibri"/>
          <w:kern w:val="2"/>
          <w:sz w:val="22"/>
          <w:szCs w:val="22"/>
          <w14:ligatures w14:val="standard"/>
        </w:rPr>
      </w:pPr>
      <w:r w:rsidRPr="00866CAF">
        <w:rPr>
          <w:rFonts w:ascii="Calibri" w:eastAsia="Calibri" w:hAnsi="Calibri"/>
          <w:b/>
          <w:i/>
          <w:color w:val="4F6228" w:themeColor="accent3" w:themeShade="80"/>
          <w:kern w:val="2"/>
          <w:sz w:val="28"/>
          <w14:ligatures w14:val="standard"/>
        </w:rPr>
        <w:t>Spice trivia</w:t>
      </w:r>
      <w:r w:rsidR="00EF5BA5" w:rsidRPr="00866CAF">
        <w:rPr>
          <w:rFonts w:ascii="Calibri" w:eastAsia="Calibri" w:hAnsi="Calibri"/>
          <w:b/>
          <w:i/>
          <w:color w:val="4F6228" w:themeColor="accent3" w:themeShade="80"/>
          <w:kern w:val="2"/>
          <w:sz w:val="28"/>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14:paraId="0165D1DA" w14:textId="77777777" w:rsidR="007D1945" w:rsidRDefault="007D1945">
      <w:r>
        <w:br w:type="page"/>
      </w:r>
    </w:p>
    <w:p w14:paraId="3A303797" w14:textId="77777777" w:rsidR="00EF5BA5" w:rsidRPr="006D2E9F" w:rsidRDefault="00FF3D07" w:rsidP="005E7256">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2336" behindDoc="0" locked="0" layoutInCell="1" allowOverlap="1" wp14:anchorId="6CA1F4A6" wp14:editId="1C336A22">
            <wp:simplePos x="0" y="0"/>
            <wp:positionH relativeFrom="margin">
              <wp:posOffset>0</wp:posOffset>
            </wp:positionH>
            <wp:positionV relativeFrom="line">
              <wp:posOffset>447675</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Coriander</w:t>
      </w:r>
    </w:p>
    <w:p w14:paraId="66D179D1" w14:textId="77777777" w:rsidR="00EF5BA5" w:rsidRPr="00EF5BA5" w:rsidRDefault="00EF5BA5" w:rsidP="00EF5BA5">
      <w:pPr>
        <w:spacing w:after="160" w:line="259" w:lineRule="auto"/>
        <w:rPr>
          <w:rFonts w:ascii="Calibri" w:eastAsia="Calibri" w:hAnsi="Calibri"/>
          <w:i/>
          <w:kern w:val="2"/>
          <w:sz w:val="22"/>
          <w:szCs w:val="22"/>
          <w14:ligatures w14:val="standard"/>
        </w:rPr>
      </w:pPr>
    </w:p>
    <w:p w14:paraId="0D3B23B1"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About this spice</w:t>
      </w:r>
    </w:p>
    <w:p w14:paraId="30D4EBD5"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w:t>
      </w:r>
      <w:r w:rsidR="00204D6B" w:rsidRPr="00EF5BA5">
        <w:rPr>
          <w:rFonts w:ascii="Calibri" w:eastAsia="Calibri" w:hAnsi="Calibri"/>
          <w:kern w:val="2"/>
          <w:sz w:val="22"/>
          <w:szCs w:val="22"/>
          <w14:ligatures w14:val="standard"/>
        </w:rPr>
        <w:t>and</w:t>
      </w:r>
      <w:r w:rsidRPr="00EF5BA5">
        <w:rPr>
          <w:rFonts w:ascii="Calibri" w:eastAsia="Calibri" w:hAnsi="Calibri"/>
          <w:kern w:val="2"/>
          <w:sz w:val="22"/>
          <w:szCs w:val="22"/>
          <w14:ligatures w14:val="standard"/>
        </w:rPr>
        <w:t xml:space="preserve">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14:paraId="73681C7F"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7C1A3755"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14:paraId="14C9BA2F"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14:paraId="19F84BC2"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14:paraId="657F0B2B"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14:paraId="55DC6B94"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14:paraId="0417E962"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14:paraId="2460F533"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14:paraId="36AB5987" w14:textId="77777777"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14:paraId="66966C21" w14:textId="77777777" w:rsidR="00FE147E" w:rsidRDefault="00FE147E" w:rsidP="00EF5BA5">
      <w:pPr>
        <w:spacing w:after="160" w:line="259" w:lineRule="auto"/>
        <w:rPr>
          <w:rFonts w:ascii="Calibri" w:eastAsia="Calibri" w:hAnsi="Calibri"/>
          <w:i/>
          <w:kern w:val="2"/>
          <w:sz w:val="22"/>
          <w:szCs w:val="22"/>
          <w14:ligatures w14:val="standard"/>
        </w:rPr>
      </w:pPr>
    </w:p>
    <w:p w14:paraId="33BF10E5" w14:textId="77777777" w:rsidR="00EF5BA5" w:rsidRPr="00866CAF" w:rsidRDefault="002775CF"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Spice trivia</w:t>
      </w:r>
    </w:p>
    <w:p w14:paraId="43F7F20A"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can have a narcotic effect when eaten in very large quantities. Long used by monks as a medicine to treat maladies, it is still used today in some medicines to hide the unpleasant medicine taste. </w:t>
      </w:r>
    </w:p>
    <w:p w14:paraId="1A0D431A" w14:textId="77777777" w:rsidR="007D1945" w:rsidRDefault="007D1945">
      <w:r>
        <w:br w:type="page"/>
      </w:r>
    </w:p>
    <w:p w14:paraId="09D3EB47" w14:textId="77777777" w:rsidR="00EF5BA5" w:rsidRPr="006D2E9F" w:rsidRDefault="00FF3D07" w:rsidP="00020AAB">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3360" behindDoc="0" locked="0" layoutInCell="1" allowOverlap="1" wp14:anchorId="7B7B6E7E" wp14:editId="494AD74D">
            <wp:simplePos x="0" y="0"/>
            <wp:positionH relativeFrom="margin">
              <wp:posOffset>0</wp:posOffset>
            </wp:positionH>
            <wp:positionV relativeFrom="line">
              <wp:posOffset>457200</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Cumin</w:t>
      </w:r>
    </w:p>
    <w:p w14:paraId="21F5CA6D" w14:textId="77777777" w:rsidR="00EF5BA5" w:rsidRPr="00EF5BA5" w:rsidRDefault="00EF5BA5" w:rsidP="00EF5BA5">
      <w:pPr>
        <w:spacing w:after="160" w:line="259" w:lineRule="auto"/>
        <w:rPr>
          <w:rFonts w:ascii="Calibri" w:eastAsia="Calibri" w:hAnsi="Calibri"/>
          <w:i/>
          <w:kern w:val="2"/>
          <w:sz w:val="22"/>
          <w:szCs w:val="22"/>
          <w14:ligatures w14:val="standard"/>
        </w:rPr>
      </w:pPr>
    </w:p>
    <w:p w14:paraId="6D6383F2"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About this spice</w:t>
      </w:r>
    </w:p>
    <w:p w14:paraId="1DC9DEA4" w14:textId="77777777"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cumin plant has the same slender stems and segmented, threadlike leaves. The seeds are used to make the spice cumin, which has a powerful, warming aroma and a sharp and slightly bitter flavor.</w:t>
      </w:r>
    </w:p>
    <w:p w14:paraId="646EF9A4"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106BEE09"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14:paraId="17978080" w14:textId="77777777"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14:paraId="2A296EF1" w14:textId="77777777"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14:paraId="1291CF1F" w14:textId="77777777"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14:paraId="7EC39B3E" w14:textId="77777777"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14:paraId="3127A890" w14:textId="77777777" w:rsidR="00FE147E" w:rsidRDefault="00FE147E" w:rsidP="00EF5BA5">
      <w:pPr>
        <w:spacing w:after="160" w:line="259" w:lineRule="auto"/>
        <w:rPr>
          <w:rFonts w:ascii="Calibri" w:eastAsia="Calibri" w:hAnsi="Calibri"/>
          <w:i/>
          <w:kern w:val="2"/>
          <w:sz w:val="22"/>
          <w:szCs w:val="22"/>
          <w14:ligatures w14:val="standard"/>
        </w:rPr>
      </w:pPr>
    </w:p>
    <w:p w14:paraId="597A6CB6" w14:textId="77777777" w:rsidR="00EF5BA5" w:rsidRPr="00866CAF" w:rsidRDefault="002775CF"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Spice trivia</w:t>
      </w:r>
    </w:p>
    <w:p w14:paraId="48A95822"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has been used to reduce nausea in pregnancy. </w:t>
      </w:r>
    </w:p>
    <w:p w14:paraId="23A6FE46" w14:textId="77777777" w:rsidR="007D1945" w:rsidRDefault="007D1945">
      <w:r>
        <w:br w:type="page"/>
      </w:r>
    </w:p>
    <w:p w14:paraId="587588D0" w14:textId="77777777" w:rsidR="00EF5BA5" w:rsidRPr="006D2E9F" w:rsidRDefault="00366AA7" w:rsidP="00020AAB">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4384" behindDoc="0" locked="0" layoutInCell="1" allowOverlap="1" wp14:anchorId="573284CE" wp14:editId="481DB8E3">
            <wp:simplePos x="0" y="0"/>
            <wp:positionH relativeFrom="margin">
              <wp:posOffset>0</wp:posOffset>
            </wp:positionH>
            <wp:positionV relativeFrom="line">
              <wp:posOffset>523875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Nutmeg</w:t>
      </w:r>
    </w:p>
    <w:p w14:paraId="300E750C" w14:textId="77777777" w:rsidR="00EF5BA5" w:rsidRPr="00EF5BA5" w:rsidRDefault="00EF5BA5" w:rsidP="00EF5BA5">
      <w:pPr>
        <w:spacing w:after="160" w:line="259" w:lineRule="auto"/>
        <w:rPr>
          <w:rFonts w:ascii="Calibri" w:eastAsia="Calibri" w:hAnsi="Calibri"/>
          <w:kern w:val="2"/>
          <w:sz w:val="22"/>
          <w:szCs w:val="22"/>
          <w14:ligatures w14:val="standard"/>
        </w:rPr>
      </w:pPr>
    </w:p>
    <w:p w14:paraId="35AD0CE6"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About this spice</w:t>
      </w:r>
    </w:p>
    <w:p w14:paraId="4AD4AE98"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14:paraId="5C3ACB4B"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5695E06D"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14:paraId="4ECF89D1"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14:paraId="0AE6F710"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14:paraId="59A0D603"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14:paraId="0A3F0995"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14:paraId="2F5F6076"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14:paraId="790465B5"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14:paraId="38BEBE99" w14:textId="77777777"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14:paraId="08A2D884" w14:textId="77777777" w:rsidR="00FE147E" w:rsidRDefault="00FE147E" w:rsidP="00EF5BA5">
      <w:pPr>
        <w:spacing w:after="160" w:line="259" w:lineRule="auto"/>
        <w:rPr>
          <w:rFonts w:ascii="Calibri" w:eastAsia="Calibri" w:hAnsi="Calibri"/>
          <w:i/>
          <w:kern w:val="2"/>
          <w:sz w:val="22"/>
          <w:szCs w:val="22"/>
          <w14:ligatures w14:val="standard"/>
        </w:rPr>
      </w:pPr>
    </w:p>
    <w:p w14:paraId="6A58E6C4" w14:textId="77777777" w:rsidR="00EF5BA5" w:rsidRPr="00866CAF" w:rsidRDefault="002775CF"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Spice trivia</w:t>
      </w:r>
    </w:p>
    <w:p w14:paraId="6F99CA7C"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14:paraId="79F9FCB7" w14:textId="77777777" w:rsidR="007D1945" w:rsidRDefault="007D1945">
      <w:r>
        <w:br w:type="page"/>
      </w:r>
    </w:p>
    <w:p w14:paraId="0660FA7C" w14:textId="77777777" w:rsidR="00EF5BA5" w:rsidRPr="00366AA7" w:rsidRDefault="00366AA7" w:rsidP="00366AA7">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5408" behindDoc="0" locked="0" layoutInCell="1" allowOverlap="1" wp14:anchorId="374AC571" wp14:editId="4A8545E2">
            <wp:simplePos x="0" y="0"/>
            <wp:positionH relativeFrom="margin">
              <wp:posOffset>0</wp:posOffset>
            </wp:positionH>
            <wp:positionV relativeFrom="line">
              <wp:posOffset>485140</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Pepper</w:t>
      </w:r>
    </w:p>
    <w:p w14:paraId="51762037" w14:textId="77777777" w:rsidR="00EF5BA5" w:rsidRPr="00EF5BA5" w:rsidRDefault="00EF5BA5" w:rsidP="00EF5BA5">
      <w:pPr>
        <w:spacing w:after="160" w:line="259" w:lineRule="auto"/>
        <w:rPr>
          <w:rFonts w:ascii="Calibri" w:eastAsia="Calibri" w:hAnsi="Calibri"/>
          <w:kern w:val="2"/>
          <w:sz w:val="22"/>
          <w:szCs w:val="22"/>
          <w14:ligatures w14:val="standard"/>
        </w:rPr>
      </w:pPr>
    </w:p>
    <w:p w14:paraId="3BBECE86"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About this spice</w:t>
      </w:r>
    </w:p>
    <w:p w14:paraId="2205BDC7"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14:paraId="514E3FA0"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41EBD024"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14:paraId="0E9CC7F4" w14:textId="77777777" w:rsidR="00EF5BA5" w:rsidRPr="00866CAF" w:rsidRDefault="002775CF"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Spice trivia</w:t>
      </w:r>
    </w:p>
    <w:p w14:paraId="2FAF8B12"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14:paraId="7C770A8D" w14:textId="77777777" w:rsidR="007D1945" w:rsidRDefault="007D1945">
      <w:pPr>
        <w:rPr>
          <w:rFonts w:eastAsiaTheme="majorEastAsia"/>
        </w:rPr>
      </w:pPr>
      <w:r>
        <w:rPr>
          <w:rFonts w:eastAsiaTheme="majorEastAsia"/>
        </w:rPr>
        <w:br w:type="page"/>
      </w:r>
    </w:p>
    <w:p w14:paraId="7DDCBB54" w14:textId="77777777" w:rsidR="00971761" w:rsidRPr="00971761" w:rsidRDefault="00366AA7" w:rsidP="00585CBF">
      <w:pPr>
        <w:pStyle w:val="Spiceheading"/>
        <w:rPr>
          <w:rFonts w:eastAsiaTheme="majorEastAsia"/>
        </w:rPr>
      </w:pPr>
      <w:r w:rsidRPr="00EF5BA5">
        <w:rPr>
          <w:rFonts w:ascii="Calibri" w:eastAsia="Calibri" w:hAnsi="Calibri"/>
          <w:noProof/>
          <w:kern w:val="2"/>
          <w:sz w:val="22"/>
          <w:szCs w:val="22"/>
          <w14:ligatures w14:val="standard"/>
        </w:rPr>
        <w:lastRenderedPageBreak/>
        <w:drawing>
          <wp:anchor distT="0" distB="0" distL="114300" distR="114300" simplePos="0" relativeHeight="251666432" behindDoc="0" locked="0" layoutInCell="1" allowOverlap="1" wp14:anchorId="75D6D407" wp14:editId="4D910415">
            <wp:simplePos x="0" y="0"/>
            <wp:positionH relativeFrom="margin">
              <wp:posOffset>0</wp:posOffset>
            </wp:positionH>
            <wp:positionV relativeFrom="line">
              <wp:posOffset>508000</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971761">
        <w:rPr>
          <w:rFonts w:eastAsiaTheme="majorEastAsia"/>
        </w:rPr>
        <w:t>Star anise</w:t>
      </w:r>
    </w:p>
    <w:p w14:paraId="180B8C50"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EF5BA5">
        <w:rPr>
          <w:rFonts w:ascii="Calibri" w:eastAsia="Calibri" w:hAnsi="Calibri"/>
          <w:kern w:val="2"/>
          <w:sz w:val="22"/>
          <w:szCs w:val="22"/>
          <w14:ligatures w14:val="standard"/>
        </w:rPr>
        <w:cr/>
      </w:r>
      <w:r w:rsidRPr="00866CAF">
        <w:rPr>
          <w:rFonts w:ascii="Calibri" w:eastAsia="Calibri" w:hAnsi="Calibri"/>
          <w:b/>
          <w:i/>
          <w:color w:val="4F6228" w:themeColor="accent3" w:themeShade="80"/>
          <w:kern w:val="2"/>
          <w:sz w:val="28"/>
          <w14:ligatures w14:val="standard"/>
        </w:rPr>
        <w:t>About this spice</w:t>
      </w:r>
    </w:p>
    <w:p w14:paraId="0E12AA37"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14:paraId="7D18A897"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360893EE"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14:paraId="021FDAAC" w14:textId="77777777"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14:paraId="1B14975B" w14:textId="77777777"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14:paraId="7FFF519A" w14:textId="77777777"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14:paraId="00EA8619" w14:textId="77777777"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14:paraId="40271804" w14:textId="77777777" w:rsidR="00FE147E" w:rsidRDefault="00FE147E" w:rsidP="00EF5BA5">
      <w:pPr>
        <w:spacing w:after="160" w:line="259" w:lineRule="auto"/>
        <w:rPr>
          <w:rFonts w:ascii="Calibri" w:eastAsia="Calibri" w:hAnsi="Calibri"/>
          <w:i/>
          <w:kern w:val="2"/>
          <w:sz w:val="22"/>
          <w:szCs w:val="22"/>
          <w14:ligatures w14:val="standard"/>
        </w:rPr>
      </w:pPr>
    </w:p>
    <w:p w14:paraId="36D12E5E" w14:textId="77777777" w:rsidR="00EF5BA5" w:rsidRPr="00866CAF" w:rsidRDefault="002775CF"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Spice trivia</w:t>
      </w:r>
    </w:p>
    <w:p w14:paraId="11EC9415"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which is used to reduce the severity of “Bird Flu.” So don’t be surprised if there’s a shortage of the spice, as large quantities will be needed to manufacture the drug. The process of extracting the necessary acid from star anise takes a year.</w:t>
      </w:r>
    </w:p>
    <w:p w14:paraId="3BF9AB7E" w14:textId="77777777" w:rsidR="007D1945" w:rsidRDefault="007D1945">
      <w:r>
        <w:br w:type="page"/>
      </w:r>
    </w:p>
    <w:p w14:paraId="7434CDA6" w14:textId="77777777" w:rsidR="00EF5BA5" w:rsidRPr="006D2E9F" w:rsidRDefault="00EF5BA5" w:rsidP="00A8178D">
      <w:pPr>
        <w:pStyle w:val="Spiceheading"/>
      </w:pPr>
      <w:r w:rsidRPr="006D2E9F">
        <w:lastRenderedPageBreak/>
        <w:t>Turmeric</w:t>
      </w:r>
    </w:p>
    <w:p w14:paraId="28C24115" w14:textId="77777777" w:rsidR="00BD4C8A" w:rsidRDefault="00714A6B" w:rsidP="00EF5BA5">
      <w:pPr>
        <w:spacing w:after="160" w:line="259" w:lineRule="auto"/>
        <w:rPr>
          <w:rFonts w:ascii="Calibri" w:eastAsia="Calibri" w:hAnsi="Calibri"/>
          <w:kern w:val="2"/>
          <w:sz w:val="22"/>
          <w:szCs w:val="22"/>
          <w14:ligatures w14:val="standard"/>
        </w:rPr>
      </w:pPr>
      <w:r>
        <w:rPr>
          <w:rFonts w:ascii="Calibri" w:eastAsia="Calibri" w:hAnsi="Calibri"/>
          <w:noProof/>
          <w:kern w:val="2"/>
          <w:sz w:val="22"/>
          <w:szCs w:val="22"/>
        </w:rPr>
        <w:drawing>
          <wp:inline distT="0" distB="0" distL="0" distR="0" wp14:anchorId="4F567710" wp14:editId="43228E0F">
            <wp:extent cx="2407920" cy="16581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meric_border.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407920" cy="1658112"/>
                    </a:xfrm>
                    <a:prstGeom prst="rect">
                      <a:avLst/>
                    </a:prstGeom>
                  </pic:spPr>
                </pic:pic>
              </a:graphicData>
            </a:graphic>
          </wp:inline>
        </w:drawing>
      </w:r>
    </w:p>
    <w:p w14:paraId="3F478C22"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About this spice</w:t>
      </w:r>
    </w:p>
    <w:p w14:paraId="36D7D576"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14:paraId="1124D2EE" w14:textId="77777777" w:rsidR="00EF5BA5" w:rsidRPr="00866CAF" w:rsidRDefault="00EF5BA5"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How to use this spice</w:t>
      </w:r>
    </w:p>
    <w:p w14:paraId="4CBCBDBE"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w:t>
      </w:r>
      <w:r w:rsidR="00776E7C">
        <w:rPr>
          <w:rFonts w:ascii="Calibri" w:eastAsia="Calibri" w:hAnsi="Calibri"/>
          <w:kern w:val="2"/>
          <w:sz w:val="22"/>
          <w:szCs w:val="22"/>
          <w14:ligatures w14:val="standard"/>
        </w:rPr>
        <w:t xml:space="preserve"> does lose its flavor over time.</w:t>
      </w:r>
      <w:r w:rsidRPr="00EF5BA5">
        <w:rPr>
          <w:rFonts w:ascii="Calibri" w:eastAsia="Calibri" w:hAnsi="Calibri"/>
          <w:kern w:val="2"/>
          <w:sz w:val="22"/>
          <w:szCs w:val="22"/>
          <w14:ligatures w14:val="standard"/>
        </w:rPr>
        <w:t xml:space="preserve"> </w:t>
      </w:r>
      <w:r w:rsidR="00776E7C">
        <w:rPr>
          <w:rFonts w:ascii="Calibri" w:eastAsia="Calibri" w:hAnsi="Calibri"/>
          <w:kern w:val="2"/>
          <w:sz w:val="22"/>
          <w:szCs w:val="22"/>
          <w14:ligatures w14:val="standard"/>
        </w:rPr>
        <w:t>Because of this,</w:t>
      </w:r>
      <w:r w:rsidRPr="00EF5BA5">
        <w:rPr>
          <w:rFonts w:ascii="Calibri" w:eastAsia="Calibri" w:hAnsi="Calibri"/>
          <w:kern w:val="2"/>
          <w:sz w:val="22"/>
          <w:szCs w:val="22"/>
          <w14:ligatures w14:val="standard"/>
        </w:rPr>
        <w:t xml:space="preserve"> buy it in small quantities. It always is used in its ground form and can add flavor to a number of Eastern and Middle </w:t>
      </w:r>
      <w:bookmarkStart w:id="0" w:name="_GoBack"/>
      <w:bookmarkEnd w:id="0"/>
      <w:r w:rsidRPr="00EF5BA5">
        <w:rPr>
          <w:rFonts w:ascii="Calibri" w:eastAsia="Calibri" w:hAnsi="Calibri"/>
          <w:kern w:val="2"/>
          <w:sz w:val="22"/>
          <w:szCs w:val="22"/>
          <w14:ligatures w14:val="standard"/>
        </w:rPr>
        <w:t>Eastern dishes.</w:t>
      </w:r>
    </w:p>
    <w:p w14:paraId="7FC7EE39" w14:textId="77777777" w:rsidR="00EF5BA5" w:rsidRPr="00866CAF" w:rsidRDefault="002775CF" w:rsidP="00EF5BA5">
      <w:pPr>
        <w:spacing w:after="160" w:line="259" w:lineRule="auto"/>
        <w:rPr>
          <w:rFonts w:ascii="Calibri" w:eastAsia="Calibri" w:hAnsi="Calibri"/>
          <w:b/>
          <w:i/>
          <w:color w:val="4F6228" w:themeColor="accent3" w:themeShade="80"/>
          <w:kern w:val="2"/>
          <w:sz w:val="28"/>
          <w14:ligatures w14:val="standard"/>
        </w:rPr>
      </w:pPr>
      <w:r w:rsidRPr="00866CAF">
        <w:rPr>
          <w:rFonts w:ascii="Calibri" w:eastAsia="Calibri" w:hAnsi="Calibri"/>
          <w:b/>
          <w:i/>
          <w:color w:val="4F6228" w:themeColor="accent3" w:themeShade="80"/>
          <w:kern w:val="2"/>
          <w:sz w:val="28"/>
          <w14:ligatures w14:val="standard"/>
        </w:rPr>
        <w:t>Spice trivia</w:t>
      </w:r>
    </w:p>
    <w:p w14:paraId="340AF67F" w14:textId="77777777"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14:paraId="239F2E4B" w14:textId="77777777" w:rsidR="006C0826" w:rsidRDefault="006C0826" w:rsidP="00B67283">
      <w:pPr>
        <w:pStyle w:val="Spiceheading"/>
        <w:sectPr w:rsidR="006C0826" w:rsidSect="00162835">
          <w:headerReference w:type="even" r:id="rId28"/>
          <w:headerReference w:type="default" r:id="rId29"/>
          <w:headerReference w:type="first" r:id="rId30"/>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pace="720"/>
          <w:docGrid w:linePitch="360"/>
        </w:sectPr>
      </w:pPr>
    </w:p>
    <w:p w14:paraId="2CBFCA04" w14:textId="77777777" w:rsidR="00F931F1" w:rsidRPr="008F39FF" w:rsidRDefault="00F931F1" w:rsidP="00F931F1">
      <w:pPr>
        <w:pStyle w:val="Spiceheading"/>
        <w:jc w:val="center"/>
        <w:rPr>
          <w:color w:val="984806" w:themeColor="accent6" w:themeShade="80"/>
          <w:sz w:val="56"/>
          <w:szCs w:val="56"/>
        </w:rPr>
      </w:pPr>
      <w:r w:rsidRPr="008F39FF">
        <w:rPr>
          <w:color w:val="984806" w:themeColor="accent6" w:themeShade="80"/>
          <w:sz w:val="56"/>
          <w:szCs w:val="56"/>
        </w:rPr>
        <w:lastRenderedPageBreak/>
        <w:t>Cooking with Outlander Spices</w:t>
      </w:r>
    </w:p>
    <w:p w14:paraId="54B5BBF7" w14:textId="77777777" w:rsidR="00F931F1" w:rsidRDefault="00F931F1" w:rsidP="00B67283">
      <w:pPr>
        <w:pStyle w:val="Spiceheading"/>
      </w:pPr>
    </w:p>
    <w:p w14:paraId="5AF8DBA1" w14:textId="77777777" w:rsidR="00F931F1" w:rsidRDefault="00F931F1" w:rsidP="00B67283">
      <w:pPr>
        <w:pStyle w:val="Spiceheading"/>
        <w:sectPr w:rsidR="00F931F1" w:rsidSect="00162835">
          <w:headerReference w:type="even" r:id="rId31"/>
          <w:headerReference w:type="default" r:id="rId32"/>
          <w:headerReference w:type="first" r:id="rId33"/>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sep="1" w:space="360"/>
          <w:docGrid w:linePitch="360"/>
        </w:sectPr>
      </w:pPr>
    </w:p>
    <w:p w14:paraId="180E94B8" w14:textId="77777777" w:rsidR="00EF3BFA" w:rsidRPr="006D2E9F" w:rsidRDefault="00471DEF" w:rsidP="00B67283">
      <w:pPr>
        <w:pStyle w:val="Spiceheading"/>
      </w:pPr>
      <w:r w:rsidRPr="006D2E9F">
        <w:lastRenderedPageBreak/>
        <w:t>Spicy Buzzard Wings</w:t>
      </w:r>
    </w:p>
    <w:p w14:paraId="026C1989" w14:textId="77777777" w:rsidR="00EF3BFA" w:rsidRDefault="00EF3BFA" w:rsidP="00EF3BFA">
      <w:pPr>
        <w:spacing w:after="160" w:line="259" w:lineRule="auto"/>
        <w:rPr>
          <w:rFonts w:asciiTheme="minorHAnsi" w:hAnsiTheme="minorHAnsi"/>
        </w:rPr>
      </w:pPr>
      <w:r>
        <w:rPr>
          <w:rFonts w:asciiTheme="minorHAnsi" w:hAnsiTheme="minorHAnsi"/>
        </w:rPr>
        <w:t>Category: Appetizer</w:t>
      </w:r>
    </w:p>
    <w:p w14:paraId="081C4336" w14:textId="77777777"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14:paraId="3F4B2910"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14:paraId="41732F5B"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14:paraId="7AEC9DD5"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14:paraId="626FE42C" w14:textId="77777777"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14:paraId="7991461F"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14:paraId="553C00CE"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14:paraId="79F7CE40" w14:textId="77777777"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14:paraId="32B07146" w14:textId="77777777" w:rsidR="00EF3BFA" w:rsidRDefault="00EF3BFA" w:rsidP="00EF3BFA">
      <w:pPr>
        <w:spacing w:after="160" w:line="259" w:lineRule="auto"/>
        <w:rPr>
          <w:rFonts w:asciiTheme="minorHAnsi" w:hAnsiTheme="minorHAnsi"/>
        </w:rPr>
      </w:pPr>
    </w:p>
    <w:p w14:paraId="35F6665E" w14:textId="77777777"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14:paraId="48C1F91E"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es, salt</w:t>
      </w:r>
      <w:r w:rsidR="00204D6B">
        <w:rPr>
          <w:rFonts w:asciiTheme="minorHAnsi" w:hAnsiTheme="minorHAnsi"/>
        </w:rPr>
        <w:t>,</w:t>
      </w:r>
      <w:r w:rsidR="00EF3BFA" w:rsidRPr="00DD7A91">
        <w:rPr>
          <w:rFonts w:asciiTheme="minorHAnsi" w:hAnsiTheme="minorHAnsi"/>
        </w:rPr>
        <w:t xml:space="preserve"> and ground red pepper.</w:t>
      </w:r>
    </w:p>
    <w:p w14:paraId="547ECCFD"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14:paraId="1F8ADEA1"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14:paraId="2D8B7C5D"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14:paraId="5B2EC643" w14:textId="77777777"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14:paraId="2C78E74F" w14:textId="77777777"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14:paraId="354E9BEA" w14:textId="77777777" w:rsidR="00C95C95" w:rsidRPr="006D2E9F" w:rsidRDefault="001A0627" w:rsidP="00B67283">
      <w:pPr>
        <w:pStyle w:val="Spiceheading"/>
      </w:pPr>
      <w:r>
        <w:br w:type="column"/>
      </w:r>
      <w:r w:rsidR="00471DEF" w:rsidRPr="006D2E9F">
        <w:lastRenderedPageBreak/>
        <w:t>Montego Bay Jerk Chicken</w:t>
      </w:r>
    </w:p>
    <w:p w14:paraId="23C02E29" w14:textId="77777777" w:rsidR="00C95C95" w:rsidRDefault="00C95C95" w:rsidP="00EF3BFA">
      <w:pPr>
        <w:spacing w:after="160" w:line="259" w:lineRule="auto"/>
        <w:rPr>
          <w:rFonts w:asciiTheme="minorHAnsi" w:hAnsiTheme="minorHAnsi"/>
        </w:rPr>
      </w:pPr>
      <w:r>
        <w:rPr>
          <w:rFonts w:asciiTheme="minorHAnsi" w:hAnsiTheme="minorHAnsi"/>
        </w:rPr>
        <w:t>Category: Main Dish</w:t>
      </w:r>
    </w:p>
    <w:p w14:paraId="1EB79FAE" w14:textId="77777777"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14:paraId="0575A650"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14:paraId="0D7A0536" w14:textId="77777777"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14:paraId="1D269A4C"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14:paraId="6CFA197E"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14:paraId="51B0E657"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14:paraId="0A818348" w14:textId="77777777"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14:paraId="2596154F" w14:textId="77777777"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14:paraId="09BC3B5D" w14:textId="77777777"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14:paraId="153E1317" w14:textId="77777777" w:rsidR="00C95C95" w:rsidRDefault="00C95C95" w:rsidP="00EF3BFA">
      <w:pPr>
        <w:spacing w:after="160" w:line="259" w:lineRule="auto"/>
        <w:rPr>
          <w:rFonts w:asciiTheme="minorHAnsi" w:hAnsiTheme="minorHAnsi"/>
        </w:rPr>
      </w:pPr>
    </w:p>
    <w:p w14:paraId="096F0498" w14:textId="77777777"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14:paraId="030FE748" w14:textId="77777777"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14:paraId="14286124" w14:textId="77777777"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14:paraId="6C236D75" w14:textId="77777777"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14:paraId="262B0802" w14:textId="77777777"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14:paraId="5BDEFAC8" w14:textId="77777777"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14:paraId="1447C47E" w14:textId="77777777"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14:paraId="2049D697" w14:textId="77777777" w:rsidR="00C95C95" w:rsidRPr="006D2E9F" w:rsidRDefault="001A0627" w:rsidP="00AB29D5">
      <w:pPr>
        <w:pStyle w:val="Spiceheading"/>
      </w:pPr>
      <w:r>
        <w:br w:type="column"/>
      </w:r>
      <w:r w:rsidR="00471DEF" w:rsidRPr="006D2E9F">
        <w:lastRenderedPageBreak/>
        <w:t>Big D Veggie Chile</w:t>
      </w:r>
    </w:p>
    <w:p w14:paraId="4BBA16E7" w14:textId="77777777" w:rsidR="00C95C95" w:rsidRDefault="00C95C95" w:rsidP="00EF3BFA">
      <w:pPr>
        <w:spacing w:after="160" w:line="259" w:lineRule="auto"/>
        <w:rPr>
          <w:rFonts w:asciiTheme="minorHAnsi" w:hAnsiTheme="minorHAnsi"/>
        </w:rPr>
      </w:pPr>
      <w:r>
        <w:rPr>
          <w:rFonts w:asciiTheme="minorHAnsi" w:hAnsiTheme="minorHAnsi"/>
        </w:rPr>
        <w:t>Category: Soups and Stews</w:t>
      </w:r>
    </w:p>
    <w:p w14:paraId="3D0D70AA"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14:paraId="47A7EDF1"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14:paraId="10601BA2"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14:paraId="5210CA9A"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14:paraId="69394AFD"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14:paraId="55FEABF8" w14:textId="77777777"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14:paraId="26181DB1"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14:paraId="0637C58D"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14:paraId="24A2792F"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14:paraId="080FB414"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14:paraId="5D7C18FD"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14:paraId="7CD784D0"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14:paraId="730F16C5"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14:paraId="24E98379" w14:textId="77777777"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14:paraId="2D656ED5" w14:textId="77777777" w:rsidR="00C95C95" w:rsidRDefault="00C95C95" w:rsidP="00EF3BFA">
      <w:pPr>
        <w:spacing w:after="160" w:line="259" w:lineRule="auto"/>
        <w:rPr>
          <w:rFonts w:asciiTheme="minorHAnsi" w:hAnsiTheme="minorHAnsi"/>
        </w:rPr>
      </w:pPr>
    </w:p>
    <w:p w14:paraId="2759ABDC" w14:textId="77777777" w:rsidR="00AB29D5" w:rsidRDefault="00471DEF" w:rsidP="00EF3BFA">
      <w:pPr>
        <w:spacing w:after="160" w:line="259" w:lineRule="auto"/>
        <w:rPr>
          <w:rFonts w:asciiTheme="minorHAnsi" w:hAnsiTheme="minorHAnsi"/>
        </w:rPr>
      </w:pPr>
      <w:r w:rsidRPr="007002C4">
        <w:rPr>
          <w:rFonts w:asciiTheme="minorHAnsi" w:hAnsiTheme="minorHAnsi"/>
        </w:rPr>
        <w:t xml:space="preserve">Put all ingredients into a pot and </w:t>
      </w:r>
      <w:r w:rsidR="00763729">
        <w:rPr>
          <w:rFonts w:asciiTheme="minorHAnsi" w:hAnsiTheme="minorHAnsi"/>
        </w:rPr>
        <w:t>simmer on low heat for 3 hours.</w:t>
      </w:r>
    </w:p>
    <w:p w14:paraId="3622DF87" w14:textId="77777777" w:rsidR="00FD426F" w:rsidRPr="00AB29D5" w:rsidRDefault="001A0627" w:rsidP="00AB29D5">
      <w:pPr>
        <w:pStyle w:val="Spiceheading"/>
        <w:rPr>
          <w:rFonts w:eastAsiaTheme="majorEastAsia"/>
        </w:rPr>
      </w:pPr>
      <w:r>
        <w:rPr>
          <w:rFonts w:eastAsiaTheme="majorEastAsia"/>
        </w:rPr>
        <w:br w:type="column"/>
      </w:r>
      <w:r w:rsidR="00471DEF" w:rsidRPr="00AB29D5">
        <w:rPr>
          <w:rFonts w:eastAsiaTheme="majorEastAsia"/>
        </w:rPr>
        <w:lastRenderedPageBreak/>
        <w:t xml:space="preserve">Crème </w:t>
      </w:r>
      <w:proofErr w:type="spellStart"/>
      <w:r w:rsidR="00204D6B" w:rsidRPr="00AB29D5">
        <w:rPr>
          <w:rFonts w:eastAsiaTheme="majorEastAsia"/>
        </w:rPr>
        <w:t>Brûlée</w:t>
      </w:r>
      <w:proofErr w:type="spellEnd"/>
    </w:p>
    <w:p w14:paraId="72E61841" w14:textId="77777777" w:rsidR="00FD426F" w:rsidRDefault="00FD426F" w:rsidP="00EF3BFA">
      <w:pPr>
        <w:spacing w:after="160" w:line="259" w:lineRule="auto"/>
        <w:rPr>
          <w:rFonts w:asciiTheme="minorHAnsi" w:hAnsiTheme="minorHAnsi"/>
        </w:rPr>
      </w:pPr>
      <w:r>
        <w:rPr>
          <w:rFonts w:asciiTheme="minorHAnsi" w:hAnsiTheme="minorHAnsi"/>
        </w:rPr>
        <w:t>Category: Desserts</w:t>
      </w:r>
    </w:p>
    <w:p w14:paraId="003D6A22" w14:textId="77777777"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14:paraId="4F1D38D9" w14:textId="77777777"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14:paraId="2F1AB3E7" w14:textId="77777777"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14:paraId="2E746954" w14:textId="77777777"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14:paraId="42F98F23" w14:textId="77777777" w:rsidR="00FD426F" w:rsidRDefault="00FD426F" w:rsidP="00EF3BFA">
      <w:pPr>
        <w:spacing w:after="160" w:line="259" w:lineRule="auto"/>
        <w:rPr>
          <w:rFonts w:asciiTheme="minorHAnsi" w:hAnsiTheme="minorHAnsi"/>
        </w:rPr>
      </w:pPr>
    </w:p>
    <w:p w14:paraId="7AF50076"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sugar</w:t>
      </w:r>
      <w:r w:rsidR="00272CB1">
        <w:rPr>
          <w:rFonts w:asciiTheme="minorHAnsi" w:hAnsiTheme="minorHAnsi"/>
        </w:rPr>
        <w:t>,</w:t>
      </w:r>
      <w:r w:rsidRPr="009B7C3B">
        <w:rPr>
          <w:rFonts w:asciiTheme="minorHAnsi" w:hAnsiTheme="minorHAnsi"/>
        </w:rPr>
        <w:t xml:space="preserve"> and vanilla in a saucepan and slowly bring to a boil. Remove from h</w:t>
      </w:r>
      <w:r w:rsidR="00FD426F" w:rsidRPr="009B7C3B">
        <w:rPr>
          <w:rFonts w:asciiTheme="minorHAnsi" w:hAnsiTheme="minorHAnsi"/>
        </w:rPr>
        <w:t>eat and let sit for 20 minutes.</w:t>
      </w:r>
    </w:p>
    <w:p w14:paraId="241FAB66"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14:paraId="6DFF3DB2"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14:paraId="73EEC71A"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14:paraId="2A5930F3"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14:paraId="3AB7A189"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14:paraId="31BCD4A5"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14:paraId="3436898C" w14:textId="77777777"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14:paraId="2B477DE7" w14:textId="77777777"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proofErr w:type="spellStart"/>
      <w:r w:rsidR="003F15B9">
        <w:rPr>
          <w:rFonts w:asciiTheme="minorHAnsi" w:hAnsiTheme="minorHAnsi"/>
        </w:rPr>
        <w:t>b</w:t>
      </w:r>
      <w:r w:rsidR="003F15B9" w:rsidRPr="009B7C3B">
        <w:rPr>
          <w:rFonts w:asciiTheme="minorHAnsi" w:hAnsiTheme="minorHAnsi"/>
        </w:rPr>
        <w:t>rûlée</w:t>
      </w:r>
      <w:proofErr w:type="spellEnd"/>
      <w:r w:rsidRPr="009B7C3B">
        <w:rPr>
          <w:rFonts w:asciiTheme="minorHAnsi" w:hAnsiTheme="minorHAnsi"/>
        </w:rPr>
        <w:t xml:space="preserve"> and immediately </w:t>
      </w:r>
      <w:r w:rsidR="003F15B9">
        <w:rPr>
          <w:rFonts w:asciiTheme="minorHAnsi" w:hAnsiTheme="minorHAnsi"/>
        </w:rPr>
        <w:t>caramelize with a blow</w:t>
      </w:r>
      <w:r w:rsidR="00FD426F" w:rsidRPr="009B7C3B">
        <w:rPr>
          <w:rFonts w:asciiTheme="minorHAnsi" w:hAnsiTheme="minorHAnsi"/>
        </w:rPr>
        <w:t>torch.</w:t>
      </w:r>
    </w:p>
    <w:p w14:paraId="70B5C9AD" w14:textId="77777777" w:rsidR="004733E9" w:rsidRPr="006D2E9F" w:rsidRDefault="001A0627" w:rsidP="00AB29D5">
      <w:pPr>
        <w:pStyle w:val="Spiceheading"/>
      </w:pPr>
      <w:r>
        <w:br w:type="column"/>
      </w:r>
      <w:r w:rsidR="00471DEF" w:rsidRPr="006D2E9F">
        <w:lastRenderedPageBreak/>
        <w:t>Wasabi Pork Tenderloin</w:t>
      </w:r>
    </w:p>
    <w:p w14:paraId="0906EBFC" w14:textId="77777777" w:rsidR="004733E9" w:rsidRDefault="004733E9" w:rsidP="00EF3BFA">
      <w:pPr>
        <w:spacing w:after="160" w:line="259" w:lineRule="auto"/>
        <w:rPr>
          <w:rFonts w:asciiTheme="minorHAnsi" w:hAnsiTheme="minorHAnsi"/>
        </w:rPr>
      </w:pPr>
      <w:r>
        <w:rPr>
          <w:rFonts w:asciiTheme="minorHAnsi" w:hAnsiTheme="minorHAnsi"/>
        </w:rPr>
        <w:t>Category: Main Dishes</w:t>
      </w:r>
    </w:p>
    <w:p w14:paraId="6997D904"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14:paraId="016D70AF"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14:paraId="5E889136" w14:textId="77777777"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14:paraId="3837A1D4"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14:paraId="494825D2"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14:paraId="6FDFC107" w14:textId="77777777"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14:paraId="75FD1E47" w14:textId="77777777"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14:paraId="0A7F8A00" w14:textId="77777777"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14:paraId="59DDCD62" w14:textId="77777777" w:rsidR="004733E9" w:rsidRDefault="004733E9" w:rsidP="00EF3BFA">
      <w:pPr>
        <w:spacing w:after="160" w:line="259" w:lineRule="auto"/>
        <w:rPr>
          <w:rFonts w:asciiTheme="minorHAnsi" w:hAnsiTheme="minorHAnsi"/>
        </w:rPr>
      </w:pPr>
    </w:p>
    <w:p w14:paraId="2D1D08F6" w14:textId="77777777"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14:paraId="4DED8F79" w14:textId="77777777"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14:paraId="2DA5E116" w14:textId="77777777"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14:paraId="4FB8D172" w14:textId="77777777"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162835">
      <w:type w:val="continuous"/>
      <w:pgSz w:w="12240" w:h="15840"/>
      <w:pgMar w:top="1440" w:right="1440" w:bottom="1440" w:left="1440" w:header="720" w:footer="720" w:gutter="0"/>
      <w:pgBorders w:offsetFrom="page">
        <w:top w:val="single" w:sz="4" w:space="24" w:color="auto" w:shadow="1"/>
        <w:left w:val="single" w:sz="4" w:space="24" w:color="auto" w:shadow="1"/>
        <w:bottom w:val="single" w:sz="4" w:space="24" w:color="auto" w:shadow="1"/>
        <w:right w:val="single" w:sz="4" w:space="24" w:color="auto" w:shadow="1"/>
      </w:pgBorders>
      <w:cols w:num="2" w:sep="1" w:space="3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5DC2EB" w14:textId="77777777" w:rsidR="0044295A" w:rsidRDefault="0044295A" w:rsidP="00CC07F7">
      <w:r>
        <w:separator/>
      </w:r>
    </w:p>
  </w:endnote>
  <w:endnote w:type="continuationSeparator" w:id="0">
    <w:p w14:paraId="1B9D8025" w14:textId="77777777" w:rsidR="0044295A" w:rsidRDefault="0044295A" w:rsidP="00CC07F7">
      <w:r>
        <w:continuationSeparator/>
      </w:r>
    </w:p>
  </w:endnote>
  <w:endnote w:type="continuationNotice" w:id="1">
    <w:p w14:paraId="1D72E06E" w14:textId="77777777" w:rsidR="0044295A" w:rsidRDefault="004429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DEE38" w14:textId="77777777" w:rsidR="005A6CAF" w:rsidRDefault="005A6CA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034F3A" w14:textId="7A565D15" w:rsidR="00D33DD2" w:rsidRDefault="00D33DD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86CE2" w14:textId="77777777" w:rsidR="005A6CAF" w:rsidRDefault="005A6C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6B1BBB" w14:textId="77777777" w:rsidR="0044295A" w:rsidRDefault="0044295A" w:rsidP="00CC07F7">
      <w:r>
        <w:separator/>
      </w:r>
    </w:p>
  </w:footnote>
  <w:footnote w:type="continuationSeparator" w:id="0">
    <w:p w14:paraId="57CC7129" w14:textId="77777777" w:rsidR="0044295A" w:rsidRDefault="0044295A" w:rsidP="00CC07F7">
      <w:r>
        <w:continuationSeparator/>
      </w:r>
    </w:p>
  </w:footnote>
  <w:footnote w:type="continuationNotice" w:id="1">
    <w:p w14:paraId="716734F3" w14:textId="77777777" w:rsidR="0044295A" w:rsidRDefault="0044295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68BAD7" w14:textId="1C8A9B23" w:rsidR="005A6CAF" w:rsidRDefault="005A6CAF">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BCAD95" w14:textId="4948DEBE" w:rsidR="005A6CAF" w:rsidRDefault="005A6CAF">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35C85" w14:textId="0B960741" w:rsidR="00F4193A" w:rsidRDefault="00F4193A">
    <w:pPr>
      <w:pStyle w:val="Header"/>
    </w:pPr>
    <w:r>
      <w:t>Recipes</w:t>
    </w:r>
    <w:r w:rsidR="003F4836">
      <w:tab/>
    </w:r>
    <w:r w:rsidR="003F4836">
      <w:tab/>
    </w:r>
    <w:r w:rsidR="003F4836">
      <w:fldChar w:fldCharType="begin"/>
    </w:r>
    <w:r w:rsidR="003F4836">
      <w:instrText xml:space="preserve"> PAGE   \* MERGEFORMAT </w:instrText>
    </w:r>
    <w:r w:rsidR="003F4836">
      <w:fldChar w:fldCharType="separate"/>
    </w:r>
    <w:r w:rsidR="00BC722A">
      <w:rPr>
        <w:noProof/>
      </w:rPr>
      <w:t>14</w:t>
    </w:r>
    <w:r w:rsidR="003F4836">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9B10A" w14:textId="1C036510" w:rsidR="005A6CAF" w:rsidRDefault="005A6C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9FC3BD" w14:textId="0C6E4D42" w:rsidR="00476CA7" w:rsidRDefault="0044295A">
    <w:pPr>
      <w:pStyle w:val="Header"/>
      <w:jc w:val="right"/>
    </w:pPr>
    <w:sdt>
      <w:sdtPr>
        <w:id w:val="-142894280"/>
        <w:docPartObj>
          <w:docPartGallery w:val="Page Numbers (Top of Page)"/>
          <w:docPartUnique/>
        </w:docPartObj>
      </w:sdtPr>
      <w:sdtEndPr>
        <w:rPr>
          <w:noProof/>
        </w:rPr>
      </w:sdtEndPr>
      <w:sdtContent>
        <w:r w:rsidR="00476CA7">
          <w:fldChar w:fldCharType="begin"/>
        </w:r>
        <w:r w:rsidR="00476CA7">
          <w:instrText xml:space="preserve"> PAGE   \* MERGEFORMAT </w:instrText>
        </w:r>
        <w:r w:rsidR="00476CA7">
          <w:fldChar w:fldCharType="separate"/>
        </w:r>
        <w:r w:rsidR="00BC722A">
          <w:rPr>
            <w:noProof/>
          </w:rPr>
          <w:t>ii</w:t>
        </w:r>
        <w:r w:rsidR="00476CA7">
          <w:rPr>
            <w:noProof/>
          </w:rPr>
          <w:fldChar w:fldCharType="end"/>
        </w:r>
      </w:sdtContent>
    </w:sdt>
  </w:p>
  <w:p w14:paraId="4F24E574" w14:textId="77777777" w:rsidR="000E12C1" w:rsidRDefault="000E12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761E1" w14:textId="475ED7D3" w:rsidR="005A6CAF" w:rsidRDefault="005A6CA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98631" w14:textId="715E81BE" w:rsidR="005A6CAF" w:rsidRDefault="005A6CA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701C80" w14:textId="51A43A5A" w:rsidR="00CA36D0" w:rsidRDefault="00CA36D0">
    <w:pPr>
      <w:pStyle w:val="Header"/>
    </w:pPr>
    <w:r>
      <w:t>S</w:t>
    </w:r>
    <w:r w:rsidR="00F4193A">
      <w:t>pice h</w:t>
    </w:r>
    <w:r>
      <w:t>istory</w:t>
    </w:r>
    <w:r w:rsidR="00CD5198">
      <w:tab/>
    </w:r>
    <w:r w:rsidR="00CD5198">
      <w:tab/>
    </w:r>
    <w:r w:rsidR="00CD5198">
      <w:fldChar w:fldCharType="begin"/>
    </w:r>
    <w:r w:rsidR="00CD5198">
      <w:instrText xml:space="preserve"> PAGE   \* MERGEFORMAT </w:instrText>
    </w:r>
    <w:r w:rsidR="00CD5198">
      <w:fldChar w:fldCharType="separate"/>
    </w:r>
    <w:r w:rsidR="00BC722A">
      <w:rPr>
        <w:noProof/>
      </w:rPr>
      <w:t>2</w:t>
    </w:r>
    <w:r w:rsidR="00CD5198">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1827E3" w14:textId="7E9691A6" w:rsidR="005A6CAF" w:rsidRDefault="005A6CAF">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36D9A2" w14:textId="7C7C12F4" w:rsidR="005A6CAF" w:rsidRDefault="005A6CAF">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FFCAA" w14:textId="3EF01932" w:rsidR="00CA36D0" w:rsidRDefault="00CA36D0">
    <w:pPr>
      <w:pStyle w:val="Header"/>
    </w:pPr>
    <w:r>
      <w:t xml:space="preserve">Spice </w:t>
    </w:r>
    <w:r w:rsidR="00F4193A">
      <w:t>d</w:t>
    </w:r>
    <w:r>
      <w:t>escriptions</w:t>
    </w:r>
    <w:r w:rsidR="003F4836">
      <w:tab/>
    </w:r>
    <w:r w:rsidR="003F4836">
      <w:tab/>
    </w:r>
    <w:r w:rsidR="003F4836">
      <w:fldChar w:fldCharType="begin"/>
    </w:r>
    <w:r w:rsidR="003F4836">
      <w:instrText xml:space="preserve"> PAGE   \* MERGEFORMAT </w:instrText>
    </w:r>
    <w:r w:rsidR="003F4836">
      <w:fldChar w:fldCharType="separate"/>
    </w:r>
    <w:r w:rsidR="00BC722A">
      <w:rPr>
        <w:noProof/>
      </w:rPr>
      <w:t>10</w:t>
    </w:r>
    <w:r w:rsidR="003F4836">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3D82B" w14:textId="245F70EE" w:rsidR="005A6CAF" w:rsidRDefault="005A6C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0E81"/>
    <w:rsid w:val="00007414"/>
    <w:rsid w:val="000142B0"/>
    <w:rsid w:val="00020AAB"/>
    <w:rsid w:val="00023853"/>
    <w:rsid w:val="000326AC"/>
    <w:rsid w:val="0003674E"/>
    <w:rsid w:val="00051809"/>
    <w:rsid w:val="00056CE7"/>
    <w:rsid w:val="000617C0"/>
    <w:rsid w:val="00062536"/>
    <w:rsid w:val="00063D74"/>
    <w:rsid w:val="00064041"/>
    <w:rsid w:val="00070F47"/>
    <w:rsid w:val="00070F87"/>
    <w:rsid w:val="00072111"/>
    <w:rsid w:val="00072263"/>
    <w:rsid w:val="000835D2"/>
    <w:rsid w:val="00084BFC"/>
    <w:rsid w:val="00093038"/>
    <w:rsid w:val="0009310F"/>
    <w:rsid w:val="00093A89"/>
    <w:rsid w:val="00095989"/>
    <w:rsid w:val="000A5923"/>
    <w:rsid w:val="000A7766"/>
    <w:rsid w:val="000C5B75"/>
    <w:rsid w:val="000D0C29"/>
    <w:rsid w:val="000D6EE3"/>
    <w:rsid w:val="000E12C1"/>
    <w:rsid w:val="000E5F91"/>
    <w:rsid w:val="0011023E"/>
    <w:rsid w:val="001248F0"/>
    <w:rsid w:val="00126533"/>
    <w:rsid w:val="001267CD"/>
    <w:rsid w:val="00127173"/>
    <w:rsid w:val="00127423"/>
    <w:rsid w:val="0013641C"/>
    <w:rsid w:val="001368B9"/>
    <w:rsid w:val="00144BE8"/>
    <w:rsid w:val="00146BEE"/>
    <w:rsid w:val="0015300F"/>
    <w:rsid w:val="00162835"/>
    <w:rsid w:val="00172AE7"/>
    <w:rsid w:val="00175964"/>
    <w:rsid w:val="00175BC2"/>
    <w:rsid w:val="00177B6E"/>
    <w:rsid w:val="00180A24"/>
    <w:rsid w:val="00187797"/>
    <w:rsid w:val="00195C34"/>
    <w:rsid w:val="001A0627"/>
    <w:rsid w:val="001A45FE"/>
    <w:rsid w:val="001C07B1"/>
    <w:rsid w:val="001D18B2"/>
    <w:rsid w:val="001D4AEC"/>
    <w:rsid w:val="001E147A"/>
    <w:rsid w:val="001F0ACB"/>
    <w:rsid w:val="002047A8"/>
    <w:rsid w:val="00204D6B"/>
    <w:rsid w:val="00210B73"/>
    <w:rsid w:val="00224EBB"/>
    <w:rsid w:val="00232ACB"/>
    <w:rsid w:val="00233AB1"/>
    <w:rsid w:val="002530E4"/>
    <w:rsid w:val="0025379B"/>
    <w:rsid w:val="00255857"/>
    <w:rsid w:val="00261203"/>
    <w:rsid w:val="002671CD"/>
    <w:rsid w:val="00272CB1"/>
    <w:rsid w:val="002775CF"/>
    <w:rsid w:val="0028182A"/>
    <w:rsid w:val="00291E22"/>
    <w:rsid w:val="00296C7C"/>
    <w:rsid w:val="002A3E0D"/>
    <w:rsid w:val="002A545E"/>
    <w:rsid w:val="002B294D"/>
    <w:rsid w:val="002C7864"/>
    <w:rsid w:val="002D17BB"/>
    <w:rsid w:val="002D6E19"/>
    <w:rsid w:val="002E3101"/>
    <w:rsid w:val="002F43C0"/>
    <w:rsid w:val="002F5294"/>
    <w:rsid w:val="00302F6A"/>
    <w:rsid w:val="00304AE4"/>
    <w:rsid w:val="00305BD0"/>
    <w:rsid w:val="00312E3C"/>
    <w:rsid w:val="003250E9"/>
    <w:rsid w:val="00344FDF"/>
    <w:rsid w:val="003475F5"/>
    <w:rsid w:val="00366AA7"/>
    <w:rsid w:val="0036798E"/>
    <w:rsid w:val="0037272A"/>
    <w:rsid w:val="0038125B"/>
    <w:rsid w:val="00382B41"/>
    <w:rsid w:val="00387194"/>
    <w:rsid w:val="00390AF0"/>
    <w:rsid w:val="0039100E"/>
    <w:rsid w:val="003919B3"/>
    <w:rsid w:val="003B4F62"/>
    <w:rsid w:val="003E76E3"/>
    <w:rsid w:val="003F15B9"/>
    <w:rsid w:val="003F4836"/>
    <w:rsid w:val="003F4979"/>
    <w:rsid w:val="00404A4C"/>
    <w:rsid w:val="00415D50"/>
    <w:rsid w:val="00421171"/>
    <w:rsid w:val="004229A1"/>
    <w:rsid w:val="00427570"/>
    <w:rsid w:val="00434422"/>
    <w:rsid w:val="00434F6C"/>
    <w:rsid w:val="0044295A"/>
    <w:rsid w:val="0044533E"/>
    <w:rsid w:val="00445978"/>
    <w:rsid w:val="00460016"/>
    <w:rsid w:val="004609C1"/>
    <w:rsid w:val="00460ACB"/>
    <w:rsid w:val="00470DC7"/>
    <w:rsid w:val="00471DEF"/>
    <w:rsid w:val="004733E9"/>
    <w:rsid w:val="00476CA7"/>
    <w:rsid w:val="00480820"/>
    <w:rsid w:val="00483332"/>
    <w:rsid w:val="00491044"/>
    <w:rsid w:val="00495D75"/>
    <w:rsid w:val="00496FA5"/>
    <w:rsid w:val="004A0F46"/>
    <w:rsid w:val="004B2401"/>
    <w:rsid w:val="004B2D05"/>
    <w:rsid w:val="004B446E"/>
    <w:rsid w:val="004B5D5D"/>
    <w:rsid w:val="004C23EE"/>
    <w:rsid w:val="004C482F"/>
    <w:rsid w:val="004C6277"/>
    <w:rsid w:val="004C6E6C"/>
    <w:rsid w:val="004E1081"/>
    <w:rsid w:val="004E56AB"/>
    <w:rsid w:val="004E5BF4"/>
    <w:rsid w:val="004F3F53"/>
    <w:rsid w:val="004F4D47"/>
    <w:rsid w:val="004F594B"/>
    <w:rsid w:val="00504854"/>
    <w:rsid w:val="0050592C"/>
    <w:rsid w:val="00506C9E"/>
    <w:rsid w:val="00524FBE"/>
    <w:rsid w:val="00525261"/>
    <w:rsid w:val="00532828"/>
    <w:rsid w:val="005407A3"/>
    <w:rsid w:val="00552F87"/>
    <w:rsid w:val="00563FB6"/>
    <w:rsid w:val="005755B9"/>
    <w:rsid w:val="00584095"/>
    <w:rsid w:val="00584A65"/>
    <w:rsid w:val="00585CBF"/>
    <w:rsid w:val="005A6CAF"/>
    <w:rsid w:val="005A724D"/>
    <w:rsid w:val="005A7F24"/>
    <w:rsid w:val="005B293B"/>
    <w:rsid w:val="005B4198"/>
    <w:rsid w:val="005D22CC"/>
    <w:rsid w:val="005D6DEF"/>
    <w:rsid w:val="005E2E5B"/>
    <w:rsid w:val="005E7256"/>
    <w:rsid w:val="005E76CB"/>
    <w:rsid w:val="005F3FAD"/>
    <w:rsid w:val="006042FE"/>
    <w:rsid w:val="006063B0"/>
    <w:rsid w:val="00611794"/>
    <w:rsid w:val="0063083A"/>
    <w:rsid w:val="00630F33"/>
    <w:rsid w:val="006315B8"/>
    <w:rsid w:val="00635888"/>
    <w:rsid w:val="0066268F"/>
    <w:rsid w:val="006653AC"/>
    <w:rsid w:val="00667F6F"/>
    <w:rsid w:val="006705B1"/>
    <w:rsid w:val="006738F2"/>
    <w:rsid w:val="006813A5"/>
    <w:rsid w:val="00695B63"/>
    <w:rsid w:val="006B4409"/>
    <w:rsid w:val="006C0826"/>
    <w:rsid w:val="006C2535"/>
    <w:rsid w:val="006C4011"/>
    <w:rsid w:val="006D2E9F"/>
    <w:rsid w:val="006F154C"/>
    <w:rsid w:val="006F6476"/>
    <w:rsid w:val="007002C4"/>
    <w:rsid w:val="007019E7"/>
    <w:rsid w:val="0070446E"/>
    <w:rsid w:val="00713D6D"/>
    <w:rsid w:val="00714A6B"/>
    <w:rsid w:val="007152AC"/>
    <w:rsid w:val="0071641D"/>
    <w:rsid w:val="007248DF"/>
    <w:rsid w:val="00725AAC"/>
    <w:rsid w:val="0074089B"/>
    <w:rsid w:val="0075254F"/>
    <w:rsid w:val="007553D4"/>
    <w:rsid w:val="00756106"/>
    <w:rsid w:val="00763729"/>
    <w:rsid w:val="007748B2"/>
    <w:rsid w:val="00776E7C"/>
    <w:rsid w:val="00784540"/>
    <w:rsid w:val="00785280"/>
    <w:rsid w:val="00787BE8"/>
    <w:rsid w:val="00790281"/>
    <w:rsid w:val="00791F2F"/>
    <w:rsid w:val="007A483E"/>
    <w:rsid w:val="007A4D34"/>
    <w:rsid w:val="007A5102"/>
    <w:rsid w:val="007A61D6"/>
    <w:rsid w:val="007B6A5D"/>
    <w:rsid w:val="007C05D9"/>
    <w:rsid w:val="007C1868"/>
    <w:rsid w:val="007C475C"/>
    <w:rsid w:val="007D1945"/>
    <w:rsid w:val="007D36FA"/>
    <w:rsid w:val="007D3A04"/>
    <w:rsid w:val="007D4796"/>
    <w:rsid w:val="007F3986"/>
    <w:rsid w:val="007F789B"/>
    <w:rsid w:val="00800AF3"/>
    <w:rsid w:val="00801D95"/>
    <w:rsid w:val="00807B49"/>
    <w:rsid w:val="0082073D"/>
    <w:rsid w:val="008344E8"/>
    <w:rsid w:val="0083535D"/>
    <w:rsid w:val="008406E3"/>
    <w:rsid w:val="008423CC"/>
    <w:rsid w:val="00845F66"/>
    <w:rsid w:val="00860277"/>
    <w:rsid w:val="0086148C"/>
    <w:rsid w:val="00866CAF"/>
    <w:rsid w:val="0087370D"/>
    <w:rsid w:val="00880E3F"/>
    <w:rsid w:val="00882534"/>
    <w:rsid w:val="0088627E"/>
    <w:rsid w:val="00893B3D"/>
    <w:rsid w:val="008A1075"/>
    <w:rsid w:val="008B7155"/>
    <w:rsid w:val="008C52A3"/>
    <w:rsid w:val="008D0868"/>
    <w:rsid w:val="008D4016"/>
    <w:rsid w:val="008D4452"/>
    <w:rsid w:val="008E3EBE"/>
    <w:rsid w:val="008F39FF"/>
    <w:rsid w:val="008F5041"/>
    <w:rsid w:val="00902152"/>
    <w:rsid w:val="00902274"/>
    <w:rsid w:val="00921943"/>
    <w:rsid w:val="0092222A"/>
    <w:rsid w:val="009255E0"/>
    <w:rsid w:val="009279FF"/>
    <w:rsid w:val="00930664"/>
    <w:rsid w:val="009616B1"/>
    <w:rsid w:val="00966754"/>
    <w:rsid w:val="00966E86"/>
    <w:rsid w:val="00967CC3"/>
    <w:rsid w:val="00971761"/>
    <w:rsid w:val="009729B6"/>
    <w:rsid w:val="00995B61"/>
    <w:rsid w:val="009B6216"/>
    <w:rsid w:val="009B7C3B"/>
    <w:rsid w:val="009C7B95"/>
    <w:rsid w:val="009E2BD7"/>
    <w:rsid w:val="009F501D"/>
    <w:rsid w:val="009F5B68"/>
    <w:rsid w:val="00A00C37"/>
    <w:rsid w:val="00A05129"/>
    <w:rsid w:val="00A0681B"/>
    <w:rsid w:val="00A149CA"/>
    <w:rsid w:val="00A233CF"/>
    <w:rsid w:val="00A25E48"/>
    <w:rsid w:val="00A370C1"/>
    <w:rsid w:val="00A468FF"/>
    <w:rsid w:val="00A47D21"/>
    <w:rsid w:val="00A55882"/>
    <w:rsid w:val="00A5618C"/>
    <w:rsid w:val="00A600FE"/>
    <w:rsid w:val="00A608E0"/>
    <w:rsid w:val="00A64CB8"/>
    <w:rsid w:val="00A66F06"/>
    <w:rsid w:val="00A71171"/>
    <w:rsid w:val="00A71DEE"/>
    <w:rsid w:val="00A76FEB"/>
    <w:rsid w:val="00A8178D"/>
    <w:rsid w:val="00A82EF1"/>
    <w:rsid w:val="00A83244"/>
    <w:rsid w:val="00A83844"/>
    <w:rsid w:val="00A90C95"/>
    <w:rsid w:val="00AA4797"/>
    <w:rsid w:val="00AA74A6"/>
    <w:rsid w:val="00AB160A"/>
    <w:rsid w:val="00AB2284"/>
    <w:rsid w:val="00AB29D5"/>
    <w:rsid w:val="00AB317F"/>
    <w:rsid w:val="00AC1745"/>
    <w:rsid w:val="00AD3D24"/>
    <w:rsid w:val="00AE11EC"/>
    <w:rsid w:val="00AF79C2"/>
    <w:rsid w:val="00B108B3"/>
    <w:rsid w:val="00B22EE9"/>
    <w:rsid w:val="00B26124"/>
    <w:rsid w:val="00B415F5"/>
    <w:rsid w:val="00B52846"/>
    <w:rsid w:val="00B55E9B"/>
    <w:rsid w:val="00B63949"/>
    <w:rsid w:val="00B67283"/>
    <w:rsid w:val="00B731BE"/>
    <w:rsid w:val="00B82B58"/>
    <w:rsid w:val="00BC1863"/>
    <w:rsid w:val="00BC19A0"/>
    <w:rsid w:val="00BC41A4"/>
    <w:rsid w:val="00BC722A"/>
    <w:rsid w:val="00BD4C8A"/>
    <w:rsid w:val="00BE7115"/>
    <w:rsid w:val="00BF2311"/>
    <w:rsid w:val="00C04EB1"/>
    <w:rsid w:val="00C112C9"/>
    <w:rsid w:val="00C12146"/>
    <w:rsid w:val="00C131D3"/>
    <w:rsid w:val="00C13C53"/>
    <w:rsid w:val="00C15551"/>
    <w:rsid w:val="00C15F24"/>
    <w:rsid w:val="00C24D70"/>
    <w:rsid w:val="00C33449"/>
    <w:rsid w:val="00C41E50"/>
    <w:rsid w:val="00C42671"/>
    <w:rsid w:val="00C5394E"/>
    <w:rsid w:val="00C55A2E"/>
    <w:rsid w:val="00C61029"/>
    <w:rsid w:val="00C65E24"/>
    <w:rsid w:val="00C72DC0"/>
    <w:rsid w:val="00C95C95"/>
    <w:rsid w:val="00CA36D0"/>
    <w:rsid w:val="00CA3A5E"/>
    <w:rsid w:val="00CB00AD"/>
    <w:rsid w:val="00CB2666"/>
    <w:rsid w:val="00CB7F4A"/>
    <w:rsid w:val="00CC07F7"/>
    <w:rsid w:val="00CC1457"/>
    <w:rsid w:val="00CC60F1"/>
    <w:rsid w:val="00CD2169"/>
    <w:rsid w:val="00CD5198"/>
    <w:rsid w:val="00CD6998"/>
    <w:rsid w:val="00CE0AB7"/>
    <w:rsid w:val="00CE1487"/>
    <w:rsid w:val="00CE50F2"/>
    <w:rsid w:val="00CF6EF5"/>
    <w:rsid w:val="00D02A4D"/>
    <w:rsid w:val="00D0669D"/>
    <w:rsid w:val="00D07093"/>
    <w:rsid w:val="00D14EB7"/>
    <w:rsid w:val="00D204AC"/>
    <w:rsid w:val="00D26BF9"/>
    <w:rsid w:val="00D315E9"/>
    <w:rsid w:val="00D33DD2"/>
    <w:rsid w:val="00D42766"/>
    <w:rsid w:val="00D43398"/>
    <w:rsid w:val="00D44934"/>
    <w:rsid w:val="00D47B9F"/>
    <w:rsid w:val="00D568FF"/>
    <w:rsid w:val="00D61CFA"/>
    <w:rsid w:val="00D656D4"/>
    <w:rsid w:val="00D70927"/>
    <w:rsid w:val="00D77CD9"/>
    <w:rsid w:val="00D901FE"/>
    <w:rsid w:val="00DA296E"/>
    <w:rsid w:val="00DB17F9"/>
    <w:rsid w:val="00DC0D55"/>
    <w:rsid w:val="00DC702D"/>
    <w:rsid w:val="00DC7EB5"/>
    <w:rsid w:val="00DD1207"/>
    <w:rsid w:val="00DD30FE"/>
    <w:rsid w:val="00DD7A91"/>
    <w:rsid w:val="00DE3FA2"/>
    <w:rsid w:val="00DF07B1"/>
    <w:rsid w:val="00E14CF4"/>
    <w:rsid w:val="00E160F6"/>
    <w:rsid w:val="00E16230"/>
    <w:rsid w:val="00E20190"/>
    <w:rsid w:val="00E26465"/>
    <w:rsid w:val="00E30732"/>
    <w:rsid w:val="00E31D98"/>
    <w:rsid w:val="00E36DE7"/>
    <w:rsid w:val="00E6022F"/>
    <w:rsid w:val="00E607A7"/>
    <w:rsid w:val="00E83285"/>
    <w:rsid w:val="00E95F69"/>
    <w:rsid w:val="00EA165A"/>
    <w:rsid w:val="00EA257A"/>
    <w:rsid w:val="00EA3A6F"/>
    <w:rsid w:val="00EA5D16"/>
    <w:rsid w:val="00EA6D65"/>
    <w:rsid w:val="00EB24ED"/>
    <w:rsid w:val="00EB326D"/>
    <w:rsid w:val="00EC33AD"/>
    <w:rsid w:val="00ED3148"/>
    <w:rsid w:val="00EE14C6"/>
    <w:rsid w:val="00EE4A82"/>
    <w:rsid w:val="00EE56A5"/>
    <w:rsid w:val="00EF3276"/>
    <w:rsid w:val="00EF3BFA"/>
    <w:rsid w:val="00EF5BA5"/>
    <w:rsid w:val="00F07DBE"/>
    <w:rsid w:val="00F1102F"/>
    <w:rsid w:val="00F133DC"/>
    <w:rsid w:val="00F17938"/>
    <w:rsid w:val="00F4193A"/>
    <w:rsid w:val="00F551AB"/>
    <w:rsid w:val="00F55504"/>
    <w:rsid w:val="00F6460B"/>
    <w:rsid w:val="00F704AB"/>
    <w:rsid w:val="00F734BD"/>
    <w:rsid w:val="00F75673"/>
    <w:rsid w:val="00F7667E"/>
    <w:rsid w:val="00F766CC"/>
    <w:rsid w:val="00F812ED"/>
    <w:rsid w:val="00F829AE"/>
    <w:rsid w:val="00F927F6"/>
    <w:rsid w:val="00F931F1"/>
    <w:rsid w:val="00FD035E"/>
    <w:rsid w:val="00FD07AC"/>
    <w:rsid w:val="00FD347B"/>
    <w:rsid w:val="00FD426F"/>
    <w:rsid w:val="00FE147E"/>
    <w:rsid w:val="00FE14FF"/>
    <w:rsid w:val="00FE309E"/>
    <w:rsid w:val="00FE3882"/>
    <w:rsid w:val="00FF076E"/>
    <w:rsid w:val="00FF1A37"/>
    <w:rsid w:val="00FF3D0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4:docId w14:val="5B647864"/>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C37"/>
    <w:rPr>
      <w:sz w:val="24"/>
      <w:szCs w:val="24"/>
    </w:rPr>
  </w:style>
  <w:style w:type="paragraph" w:styleId="Heading1">
    <w:name w:val="heading 1"/>
    <w:basedOn w:val="Normal"/>
    <w:next w:val="Normal"/>
    <w:link w:val="Heading1Char"/>
    <w:uiPriority w:val="1"/>
    <w:qFormat/>
    <w:rsid w:val="006D2E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qFormat/>
    <w:rsid w:val="005755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1"/>
    <w:qFormat/>
    <w:rsid w:val="00807B49"/>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 w:type="character" w:customStyle="1" w:styleId="Heading1Char">
    <w:name w:val="Heading 1 Char"/>
    <w:basedOn w:val="DefaultParagraphFont"/>
    <w:link w:val="Heading1"/>
    <w:uiPriority w:val="1"/>
    <w:rsid w:val="006D2E9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1"/>
    <w:rsid w:val="005755B9"/>
    <w:rPr>
      <w:rFonts w:asciiTheme="majorHAnsi" w:eastAsiaTheme="majorEastAsia" w:hAnsiTheme="majorHAnsi" w:cstheme="majorBidi"/>
      <w:color w:val="365F91" w:themeColor="accent1" w:themeShade="BF"/>
      <w:sz w:val="26"/>
      <w:szCs w:val="26"/>
    </w:rPr>
  </w:style>
  <w:style w:type="paragraph" w:customStyle="1" w:styleId="Cookbookheading">
    <w:name w:val="Cookbook heading"/>
    <w:basedOn w:val="Normal"/>
    <w:link w:val="CookbookheadingChar"/>
    <w:qFormat/>
    <w:rsid w:val="007D1945"/>
    <w:pPr>
      <w:spacing w:after="160" w:line="259" w:lineRule="auto"/>
      <w:outlineLvl w:val="0"/>
    </w:pPr>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style>
  <w:style w:type="paragraph" w:customStyle="1" w:styleId="Cookbooksubhead">
    <w:name w:val="Cookbook subhead"/>
    <w:basedOn w:val="Normal"/>
    <w:link w:val="CookbooksubheadChar"/>
    <w:qFormat/>
    <w:rsid w:val="00A00C37"/>
    <w:pPr>
      <w:spacing w:after="160" w:line="259" w:lineRule="auto"/>
      <w:jc w:val="both"/>
      <w:outlineLvl w:val="1"/>
    </w:pPr>
    <w:rPr>
      <w:rFonts w:asciiTheme="minorHAnsi" w:hAnsiTheme="minorHAnsi"/>
      <w:b/>
      <w:color w:val="4F6228" w:themeColor="accent3" w:themeShade="80"/>
      <w:sz w:val="36"/>
      <w:szCs w:val="36"/>
    </w:rPr>
  </w:style>
  <w:style w:type="character" w:customStyle="1" w:styleId="CookbookheadingChar">
    <w:name w:val="Cookbook heading Char"/>
    <w:basedOn w:val="DefaultParagraphFont"/>
    <w:link w:val="Cookbookheading"/>
    <w:rsid w:val="007D1945"/>
    <w:rPr>
      <w:rFonts w:ascii="Trebuchet MS" w:hAnsi="Trebuchet MS"/>
      <w:b/>
      <w:smallCaps/>
      <w:color w:val="C0504D" w:themeColor="accent2"/>
      <w:spacing w:val="20"/>
      <w:w w:val="150"/>
      <w:sz w:val="48"/>
      <w:szCs w:val="24"/>
      <w14:shadow w14:blurRad="50800" w14:dist="38100" w14:dir="2700000" w14:sx="100000" w14:sy="100000" w14:kx="0" w14:ky="0" w14:algn="tl">
        <w14:srgbClr w14:val="000000">
          <w14:alpha w14:val="60000"/>
        </w14:srgbClr>
      </w14:shadow>
    </w:rPr>
  </w:style>
  <w:style w:type="paragraph" w:customStyle="1" w:styleId="Spiceheading">
    <w:name w:val="Spice heading"/>
    <w:basedOn w:val="Cookbookheading"/>
    <w:link w:val="SpiceheadingChar"/>
    <w:qFormat/>
    <w:rsid w:val="00D47B9F"/>
    <w:rPr>
      <w:color w:val="76923C" w:themeColor="accent3" w:themeShade="BF"/>
      <w:spacing w:val="0"/>
      <w:w w:val="120"/>
      <w:sz w:val="32"/>
    </w:rPr>
  </w:style>
  <w:style w:type="character" w:customStyle="1" w:styleId="CookbooksubheadChar">
    <w:name w:val="Cookbook subhead Char"/>
    <w:basedOn w:val="DefaultParagraphFont"/>
    <w:link w:val="Cookbooksubhead"/>
    <w:rsid w:val="00A00C37"/>
    <w:rPr>
      <w:rFonts w:asciiTheme="minorHAnsi" w:hAnsiTheme="minorHAnsi"/>
      <w:b/>
      <w:color w:val="4F6228" w:themeColor="accent3" w:themeShade="80"/>
      <w:sz w:val="36"/>
      <w:szCs w:val="36"/>
    </w:rPr>
  </w:style>
  <w:style w:type="character" w:customStyle="1" w:styleId="SpiceheadingChar">
    <w:name w:val="Spice heading Char"/>
    <w:basedOn w:val="CookbookheadingChar"/>
    <w:link w:val="Spiceheading"/>
    <w:rsid w:val="00D47B9F"/>
    <w:rPr>
      <w:rFonts w:ascii="Trebuchet MS" w:hAnsi="Trebuchet MS"/>
      <w:b/>
      <w:smallCaps/>
      <w:color w:val="76923C" w:themeColor="accent3" w:themeShade="BF"/>
      <w:spacing w:val="20"/>
      <w:w w:val="120"/>
      <w:sz w:val="32"/>
      <w:szCs w:val="24"/>
      <w14:shadow w14:blurRad="50800" w14:dist="38100" w14:dir="2700000" w14:sx="100000" w14:sy="100000" w14:kx="0" w14:ky="0" w14:algn="tl">
        <w14:srgbClr w14:val="000000">
          <w14:alpha w14:val="60000"/>
        </w14:srgbClr>
      </w14:shadow>
    </w:rPr>
  </w:style>
  <w:style w:type="character" w:customStyle="1" w:styleId="Heading3Char">
    <w:name w:val="Heading 3 Char"/>
    <w:basedOn w:val="DefaultParagraphFont"/>
    <w:link w:val="Heading3"/>
    <w:uiPriority w:val="1"/>
    <w:rsid w:val="00807B49"/>
    <w:rPr>
      <w:rFonts w:asciiTheme="majorHAnsi" w:eastAsiaTheme="majorEastAsia" w:hAnsiTheme="majorHAnsi" w:cstheme="majorBidi"/>
      <w:color w:val="243F60" w:themeColor="accent1" w:themeShade="7F"/>
      <w:sz w:val="24"/>
      <w:szCs w:val="24"/>
    </w:rPr>
  </w:style>
  <w:style w:type="character" w:styleId="CommentReference">
    <w:name w:val="annotation reference"/>
    <w:basedOn w:val="DefaultParagraphFont"/>
    <w:uiPriority w:val="99"/>
    <w:semiHidden/>
    <w:unhideWhenUsed/>
    <w:rsid w:val="00A55882"/>
    <w:rPr>
      <w:sz w:val="16"/>
      <w:szCs w:val="16"/>
    </w:rPr>
  </w:style>
  <w:style w:type="paragraph" w:styleId="CommentText">
    <w:name w:val="annotation text"/>
    <w:basedOn w:val="Normal"/>
    <w:link w:val="CommentTextChar"/>
    <w:uiPriority w:val="99"/>
    <w:semiHidden/>
    <w:unhideWhenUsed/>
    <w:rsid w:val="00A55882"/>
    <w:rPr>
      <w:sz w:val="20"/>
      <w:szCs w:val="20"/>
    </w:rPr>
  </w:style>
  <w:style w:type="character" w:customStyle="1" w:styleId="CommentTextChar">
    <w:name w:val="Comment Text Char"/>
    <w:basedOn w:val="DefaultParagraphFont"/>
    <w:link w:val="CommentText"/>
    <w:uiPriority w:val="99"/>
    <w:semiHidden/>
    <w:rsid w:val="00A55882"/>
  </w:style>
  <w:style w:type="paragraph" w:styleId="CommentSubject">
    <w:name w:val="annotation subject"/>
    <w:basedOn w:val="CommentText"/>
    <w:next w:val="CommentText"/>
    <w:link w:val="CommentSubjectChar"/>
    <w:uiPriority w:val="99"/>
    <w:semiHidden/>
    <w:unhideWhenUsed/>
    <w:rsid w:val="00A55882"/>
    <w:rPr>
      <w:b/>
      <w:bCs/>
    </w:rPr>
  </w:style>
  <w:style w:type="character" w:customStyle="1" w:styleId="CommentSubjectChar">
    <w:name w:val="Comment Subject Char"/>
    <w:basedOn w:val="CommentTextChar"/>
    <w:link w:val="CommentSubject"/>
    <w:uiPriority w:val="99"/>
    <w:semiHidden/>
    <w:rsid w:val="00A55882"/>
    <w:rPr>
      <w:b/>
      <w:bCs/>
    </w:rPr>
  </w:style>
  <w:style w:type="paragraph" w:styleId="Revision">
    <w:name w:val="Revision"/>
    <w:hidden/>
    <w:uiPriority w:val="99"/>
    <w:semiHidden/>
    <w:rsid w:val="00A5588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image" Target="media/image9.jpeg"/><Relationship Id="rId3" Type="http://schemas.openxmlformats.org/officeDocument/2006/relationships/numbering" Target="numbering.xml"/><Relationship Id="rId21" Type="http://schemas.openxmlformats.org/officeDocument/2006/relationships/image" Target="media/image4.jpeg"/><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image" Target="media/image8.jpeg"/><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jpeg"/><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image" Target="media/image7.jpeg"/><Relationship Id="rId32" Type="http://schemas.openxmlformats.org/officeDocument/2006/relationships/header" Target="header11.xml"/><Relationship Id="rId5" Type="http://schemas.openxmlformats.org/officeDocument/2006/relationships/image" Target="media/image1.jpeg"/><Relationship Id="rId15" Type="http://schemas.openxmlformats.org/officeDocument/2006/relationships/footer" Target="footer3.xml"/><Relationship Id="rId23" Type="http://schemas.openxmlformats.org/officeDocument/2006/relationships/image" Target="media/image6.jpeg"/><Relationship Id="rId28" Type="http://schemas.openxmlformats.org/officeDocument/2006/relationships/header" Target="header7.xml"/><Relationship Id="rId10" Type="http://schemas.openxmlformats.org/officeDocument/2006/relationships/header" Target="header1.xml"/><Relationship Id="rId19" Type="http://schemas.openxmlformats.org/officeDocument/2006/relationships/image" Target="media/image2.jpeg"/><Relationship Id="rId31" Type="http://schemas.openxmlformats.org/officeDocument/2006/relationships/header" Target="head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image" Target="media/image5.jpeg"/><Relationship Id="rId27" Type="http://schemas.openxmlformats.org/officeDocument/2006/relationships/image" Target="media/image10.jpeg"/><Relationship Id="rId30" Type="http://schemas.openxmlformats.org/officeDocument/2006/relationships/header" Target="header9.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C19A2-9F02-45BB-B49C-CB81DB926A48}">
  <ds:schemaRefs>
    <ds:schemaRef ds:uri="http://schemas.openxmlformats.org/officeDocument/2006/bibliography"/>
  </ds:schemaRefs>
</ds:datastoreItem>
</file>

<file path=customXml/itemProps2.xml><?xml version="1.0" encoding="utf-8"?>
<ds:datastoreItem xmlns:ds="http://schemas.openxmlformats.org/officeDocument/2006/customXml" ds:itemID="{DF4672C6-A1D2-4F92-A7E2-AF592E4BF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2604</Words>
  <Characters>14848</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Outlander Cooking</vt:lpstr>
    </vt:vector>
  </TitlesOfParts>
  <Company>Tectrix Inc.</Company>
  <LinksUpToDate>false</LinksUpToDate>
  <CharactersWithSpaces>17418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Outlander Cooking</dc:title>
  <dc:creator>Outlander Spices</dc:creator>
  <cp:keywords>spices, recipes</cp:keywords>
  <cp:lastModifiedBy>Ima Student</cp:lastModifiedBy>
  <cp:revision>7</cp:revision>
  <dcterms:created xsi:type="dcterms:W3CDTF">2013-03-07T19:16:00Z</dcterms:created>
  <dcterms:modified xsi:type="dcterms:W3CDTF">2013-04-07T21:57:00Z</dcterms:modified>
</cp:coreProperties>
</file>