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261203">
      <w:pPr>
        <w:pStyle w:val="Heading1"/>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w:t>
      </w:r>
      <w:r w:rsidR="00D44934" w:rsidRPr="00BC1863">
        <w:rPr>
          <w:rFonts w:asciiTheme="minorHAnsi" w:hAnsiTheme="minorHAnsi"/>
        </w:rPr>
        <w:t>thrilled</w:t>
      </w:r>
      <w:r w:rsidRPr="00BC1863">
        <w:rPr>
          <w:rFonts w:asciiTheme="minorHAnsi" w:hAnsiTheme="minorHAnsi"/>
        </w:rPr>
        <w:t xml:space="preserve">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204D6B">
        <w:rPr>
          <w:rFonts w:asciiTheme="minorHAnsi" w:hAnsiTheme="minorHAnsi"/>
        </w:rPr>
        <w:t xml:space="preserve">Crème </w:t>
      </w:r>
      <w:r w:rsidR="00630F33">
        <w:rPr>
          <w:rFonts w:asciiTheme="minorHAnsi" w:hAnsiTheme="minorHAnsi"/>
        </w:rPr>
        <w:t>Brûlé</w:t>
      </w:r>
      <w:r w:rsidR="00AE11EC">
        <w:rPr>
          <w:rFonts w:asciiTheme="minorHAnsi" w:hAnsiTheme="minorHAnsi"/>
        </w:rPr>
        <w:t>e</w:t>
      </w:r>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w:t>
      </w:r>
      <w:bookmarkStart w:id="0" w:name="_GoBack"/>
      <w:bookmarkEnd w:id="0"/>
      <w:r w:rsidRPr="00B52846">
        <w:rPr>
          <w:rFonts w:asciiTheme="minorHAnsi" w:hAnsiTheme="minorHAnsi"/>
        </w:rPr>
        <w:t>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the pages that follow, you will discover more about the fascinating history of spices. Although we 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w:t>
      </w:r>
      <w:r w:rsidR="00204D6B" w:rsidRPr="00B52846">
        <w:rPr>
          <w:rFonts w:asciiTheme="minorHAnsi" w:hAnsiTheme="minorHAnsi"/>
        </w:rPr>
        <w:t>chilies</w:t>
      </w:r>
      <w:r w:rsidRPr="00B52846">
        <w:rPr>
          <w:rFonts w:asciiTheme="minorHAnsi" w:hAnsiTheme="minorHAnsi"/>
        </w:rPr>
        <w:t xml:space="preserve">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FluRid,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w:t>
      </w:r>
      <w:r w:rsidR="00204D6B">
        <w:rPr>
          <w:rFonts w:asciiTheme="minorHAnsi" w:hAnsiTheme="minorHAnsi"/>
        </w:rPr>
        <w:t>,</w:t>
      </w:r>
      <w:r w:rsidRPr="00B52846">
        <w:rPr>
          <w:rFonts w:asciiTheme="minorHAnsi" w:hAnsiTheme="minorHAnsi"/>
        </w:rPr>
        <w:t xml:space="preserve">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w:t>
      </w:r>
      <w:r w:rsidR="00204D6B" w:rsidRPr="00EF5BA5">
        <w:rPr>
          <w:rFonts w:ascii="Calibri" w:eastAsia="Calibri" w:hAnsi="Calibri"/>
          <w:kern w:val="2"/>
          <w:sz w:val="22"/>
          <w:szCs w:val="22"/>
          <w14:ligatures w14:val="standard"/>
        </w:rPr>
        <w:t>and</w:t>
      </w:r>
      <w:r w:rsidRPr="00EF5BA5">
        <w:rPr>
          <w:rFonts w:ascii="Calibri" w:eastAsia="Calibri" w:hAnsi="Calibri"/>
          <w:kern w:val="2"/>
          <w:sz w:val="22"/>
          <w:szCs w:val="22"/>
          <w14:ligatures w14:val="standard"/>
        </w:rPr>
        <w:t xml:space="preserve">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Recently, star anise has made the headlines as an ingredient of the drug FluRid, which is used to reduce the severity of “Bird Flu.” So don’t be surprised if there’s a shortage of the spice, as large quantities will be needed to manufacture the drug. The process of extracting the necessary acid from star anise takes a year.</w:t>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w:t>
      </w:r>
      <w:r w:rsidR="00204D6B">
        <w:rPr>
          <w:rFonts w:asciiTheme="minorHAnsi" w:hAnsiTheme="minorHAnsi"/>
        </w:rPr>
        <w:t>,</w:t>
      </w:r>
      <w:r w:rsidR="00EF3BFA" w:rsidRPr="00DD7A91">
        <w:rPr>
          <w:rFonts w:asciiTheme="minorHAnsi" w:hAnsiTheme="minorHAnsi"/>
        </w:rPr>
        <w:t xml:space="preserve">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471DEF" w:rsidP="00B67283">
      <w:pPr>
        <w:pStyle w:val="Spiceheading"/>
      </w:pPr>
      <w:r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471DEF" w:rsidP="00AB29D5">
      <w:pPr>
        <w:pStyle w:val="Spiceheading"/>
      </w:pPr>
      <w:r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Put all ingredients into a pot and simmer on low heat for 3 hours.</w:t>
      </w:r>
      <w:r w:rsidRPr="007002C4">
        <w:rPr>
          <w:rFonts w:asciiTheme="minorHAnsi" w:hAnsiTheme="minorHAnsi"/>
        </w:rPr>
        <w:cr/>
      </w:r>
    </w:p>
    <w:p w:rsidR="00FD426F" w:rsidRPr="00AB29D5" w:rsidRDefault="00471DEF" w:rsidP="00AB29D5">
      <w:pPr>
        <w:pStyle w:val="Spiceheading"/>
        <w:rPr>
          <w:rFonts w:eastAsiaTheme="majorEastAsia"/>
        </w:rPr>
      </w:pPr>
      <w:r w:rsidRPr="00AB29D5">
        <w:rPr>
          <w:rFonts w:eastAsiaTheme="majorEastAsia"/>
        </w:rPr>
        <w:lastRenderedPageBreak/>
        <w:t xml:space="preserve">Crème </w:t>
      </w:r>
      <w:r w:rsidR="00204D6B" w:rsidRPr="00AB29D5">
        <w:rPr>
          <w:rFonts w:eastAsiaTheme="majorEastAsia"/>
        </w:rPr>
        <w:t>Brûlée</w:t>
      </w:r>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r w:rsidR="003F15B9">
        <w:rPr>
          <w:rFonts w:asciiTheme="minorHAnsi" w:hAnsiTheme="minorHAnsi"/>
        </w:rPr>
        <w:t>b</w:t>
      </w:r>
      <w:r w:rsidR="003F15B9" w:rsidRPr="009B7C3B">
        <w:rPr>
          <w:rFonts w:asciiTheme="minorHAnsi" w:hAnsiTheme="minorHAnsi"/>
        </w:rPr>
        <w:t>rûlée</w:t>
      </w:r>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471DEF" w:rsidP="00AB29D5">
      <w:pPr>
        <w:pStyle w:val="Spiceheading"/>
      </w:pPr>
      <w:r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7C475C">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F91" w:rsidRDefault="000E5F91" w:rsidP="00CC07F7">
      <w:r>
        <w:separator/>
      </w:r>
    </w:p>
  </w:endnote>
  <w:endnote w:type="continuationSeparator" w:id="0">
    <w:p w:rsidR="000E5F91" w:rsidRDefault="000E5F91"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F91" w:rsidRDefault="000E5F91" w:rsidP="00CC07F7">
      <w:r>
        <w:separator/>
      </w:r>
    </w:p>
  </w:footnote>
  <w:footnote w:type="continuationSeparator" w:id="0">
    <w:p w:rsidR="000E5F91" w:rsidRDefault="000E5F91"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17C0"/>
    <w:rsid w:val="00062536"/>
    <w:rsid w:val="00063D74"/>
    <w:rsid w:val="00064041"/>
    <w:rsid w:val="00070F87"/>
    <w:rsid w:val="00072111"/>
    <w:rsid w:val="00072263"/>
    <w:rsid w:val="00084BFC"/>
    <w:rsid w:val="00093038"/>
    <w:rsid w:val="0009310F"/>
    <w:rsid w:val="00093A89"/>
    <w:rsid w:val="00095989"/>
    <w:rsid w:val="000A5923"/>
    <w:rsid w:val="000A7766"/>
    <w:rsid w:val="000D6EE3"/>
    <w:rsid w:val="000E5F91"/>
    <w:rsid w:val="0011023E"/>
    <w:rsid w:val="00126533"/>
    <w:rsid w:val="001267CD"/>
    <w:rsid w:val="00127423"/>
    <w:rsid w:val="0013641C"/>
    <w:rsid w:val="001368B9"/>
    <w:rsid w:val="00144BE8"/>
    <w:rsid w:val="0015300F"/>
    <w:rsid w:val="00172AE7"/>
    <w:rsid w:val="00175964"/>
    <w:rsid w:val="00175BC2"/>
    <w:rsid w:val="00177B6E"/>
    <w:rsid w:val="00180A24"/>
    <w:rsid w:val="00187797"/>
    <w:rsid w:val="00195C34"/>
    <w:rsid w:val="001A45FE"/>
    <w:rsid w:val="001D18B2"/>
    <w:rsid w:val="001E147A"/>
    <w:rsid w:val="001F0ACB"/>
    <w:rsid w:val="002047A8"/>
    <w:rsid w:val="00204D6B"/>
    <w:rsid w:val="00210B73"/>
    <w:rsid w:val="002530E4"/>
    <w:rsid w:val="0025379B"/>
    <w:rsid w:val="00255857"/>
    <w:rsid w:val="00261203"/>
    <w:rsid w:val="002671CD"/>
    <w:rsid w:val="00272CB1"/>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2B41"/>
    <w:rsid w:val="00387194"/>
    <w:rsid w:val="0039100E"/>
    <w:rsid w:val="003919B3"/>
    <w:rsid w:val="003B4F62"/>
    <w:rsid w:val="003E76E3"/>
    <w:rsid w:val="003F15B9"/>
    <w:rsid w:val="003F4979"/>
    <w:rsid w:val="00404A4C"/>
    <w:rsid w:val="00415D50"/>
    <w:rsid w:val="004229A1"/>
    <w:rsid w:val="00427570"/>
    <w:rsid w:val="00434422"/>
    <w:rsid w:val="00434F6C"/>
    <w:rsid w:val="0044533E"/>
    <w:rsid w:val="00445978"/>
    <w:rsid w:val="00460016"/>
    <w:rsid w:val="004609C1"/>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7F24"/>
    <w:rsid w:val="005B293B"/>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748B2"/>
    <w:rsid w:val="00776E7C"/>
    <w:rsid w:val="00784540"/>
    <w:rsid w:val="00785280"/>
    <w:rsid w:val="00787BE8"/>
    <w:rsid w:val="00790281"/>
    <w:rsid w:val="007A4D34"/>
    <w:rsid w:val="007A5102"/>
    <w:rsid w:val="007A61D6"/>
    <w:rsid w:val="007B6A5D"/>
    <w:rsid w:val="007C1868"/>
    <w:rsid w:val="007C475C"/>
    <w:rsid w:val="007D36FA"/>
    <w:rsid w:val="007D3A04"/>
    <w:rsid w:val="007D4796"/>
    <w:rsid w:val="007F789B"/>
    <w:rsid w:val="00800AF3"/>
    <w:rsid w:val="00807B49"/>
    <w:rsid w:val="008344E8"/>
    <w:rsid w:val="0083535D"/>
    <w:rsid w:val="008406E3"/>
    <w:rsid w:val="008423CC"/>
    <w:rsid w:val="00860277"/>
    <w:rsid w:val="0087370D"/>
    <w:rsid w:val="00880E3F"/>
    <w:rsid w:val="00893B3D"/>
    <w:rsid w:val="008B7155"/>
    <w:rsid w:val="008C52A3"/>
    <w:rsid w:val="008D0868"/>
    <w:rsid w:val="008D4016"/>
    <w:rsid w:val="008E3EBE"/>
    <w:rsid w:val="008F5041"/>
    <w:rsid w:val="00902152"/>
    <w:rsid w:val="00902274"/>
    <w:rsid w:val="00921943"/>
    <w:rsid w:val="0092222A"/>
    <w:rsid w:val="009255E0"/>
    <w:rsid w:val="009279FF"/>
    <w:rsid w:val="00930664"/>
    <w:rsid w:val="009616B1"/>
    <w:rsid w:val="00966754"/>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83244"/>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A5E"/>
    <w:rsid w:val="00CB00AD"/>
    <w:rsid w:val="00CB2666"/>
    <w:rsid w:val="00CB7F4A"/>
    <w:rsid w:val="00CC07F7"/>
    <w:rsid w:val="00CC1457"/>
    <w:rsid w:val="00CD2169"/>
    <w:rsid w:val="00CD6998"/>
    <w:rsid w:val="00CE1487"/>
    <w:rsid w:val="00CE50F2"/>
    <w:rsid w:val="00CF6EF5"/>
    <w:rsid w:val="00D02A4D"/>
    <w:rsid w:val="00D0669D"/>
    <w:rsid w:val="00D14EB7"/>
    <w:rsid w:val="00D26BF9"/>
    <w:rsid w:val="00D315E9"/>
    <w:rsid w:val="00D33DD2"/>
    <w:rsid w:val="00D42766"/>
    <w:rsid w:val="00D43398"/>
    <w:rsid w:val="00D44934"/>
    <w:rsid w:val="00D568FF"/>
    <w:rsid w:val="00D61CFA"/>
    <w:rsid w:val="00D656D4"/>
    <w:rsid w:val="00D70927"/>
    <w:rsid w:val="00D901FE"/>
    <w:rsid w:val="00DA296E"/>
    <w:rsid w:val="00DC0D55"/>
    <w:rsid w:val="00DC7EB5"/>
    <w:rsid w:val="00DD1207"/>
    <w:rsid w:val="00DD30FE"/>
    <w:rsid w:val="00DD7A91"/>
    <w:rsid w:val="00DE3FA2"/>
    <w:rsid w:val="00DF07B1"/>
    <w:rsid w:val="00E160F6"/>
    <w:rsid w:val="00E16230"/>
    <w:rsid w:val="00E20190"/>
    <w:rsid w:val="00E26465"/>
    <w:rsid w:val="00E31D98"/>
    <w:rsid w:val="00E36DE7"/>
    <w:rsid w:val="00E6022F"/>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55504"/>
    <w:rsid w:val="00F6460B"/>
    <w:rsid w:val="00F704AB"/>
    <w:rsid w:val="00F734BD"/>
    <w:rsid w:val="00F766CC"/>
    <w:rsid w:val="00F812ED"/>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A00C37"/>
    <w:pPr>
      <w:pageBreakBefore/>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A00C37"/>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A600FE"/>
    <w:rPr>
      <w:color w:val="76923C" w:themeColor="accent3" w:themeShade="BF"/>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A600FE"/>
    <w:rPr>
      <w:rFonts w:ascii="Trebuchet MS" w:hAnsi="Trebuchet MS"/>
      <w:b/>
      <w:smallCaps/>
      <w:color w:val="76923C" w:themeColor="accent3" w:themeShade="BF"/>
      <w:spacing w:val="20"/>
      <w:w w:val="150"/>
      <w:sz w:val="48"/>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280649-AB7A-40C4-BC5C-EA22C1A0C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2562</Words>
  <Characters>14608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3</cp:revision>
  <dcterms:created xsi:type="dcterms:W3CDTF">2013-02-17T20:01:00Z</dcterms:created>
  <dcterms:modified xsi:type="dcterms:W3CDTF">2013-02-17T21:44:00Z</dcterms:modified>
</cp:coreProperties>
</file>